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42F4A" w14:textId="3C1D4C88" w:rsidR="0050504B" w:rsidRPr="00A77EE6" w:rsidRDefault="008267CA">
      <w:pPr>
        <w:ind w:firstLineChars="85" w:firstLine="203"/>
        <w:jc w:val="center"/>
        <w:rPr>
          <w:rFonts w:asciiTheme="minorEastAsia" w:eastAsiaTheme="minorEastAsia" w:hAnsiTheme="minorEastAsia"/>
          <w:sz w:val="24"/>
          <w:szCs w:val="24"/>
        </w:rPr>
      </w:pPr>
      <w:r>
        <w:rPr>
          <w:rFonts w:asciiTheme="minorEastAsia" w:eastAsiaTheme="minorEastAsia" w:hAnsiTheme="minorEastAsia" w:hint="eastAsia"/>
          <w:b/>
          <w:noProof/>
          <w:color w:val="000000"/>
          <w:sz w:val="24"/>
          <w:szCs w:val="24"/>
          <w:lang w:val="ja-JP"/>
        </w:rPr>
        <mc:AlternateContent>
          <mc:Choice Requires="wps">
            <w:drawing>
              <wp:anchor distT="0" distB="0" distL="114300" distR="114300" simplePos="0" relativeHeight="251660288" behindDoc="0" locked="0" layoutInCell="1" allowOverlap="1" wp14:anchorId="69F0E44E" wp14:editId="7AE1B426">
                <wp:simplePos x="0" y="0"/>
                <wp:positionH relativeFrom="margin">
                  <wp:align>left</wp:align>
                </wp:positionH>
                <wp:positionV relativeFrom="paragraph">
                  <wp:posOffset>-391160</wp:posOffset>
                </wp:positionV>
                <wp:extent cx="1143000" cy="278130"/>
                <wp:effectExtent l="19050" t="19050" r="38100" b="31750"/>
                <wp:wrapNone/>
                <wp:docPr id="1" name="四角形: 角度付き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78130"/>
                        </a:xfrm>
                        <a:prstGeom prst="bevel">
                          <a:avLst>
                            <a:gd name="adj" fmla="val 12500"/>
                          </a:avLst>
                        </a:prstGeom>
                        <a:solidFill>
                          <a:srgbClr val="C0C0C0"/>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82FE8D" w14:textId="77777777" w:rsidR="008267CA" w:rsidRDefault="008267CA" w:rsidP="008267CA">
                            <w:pPr>
                              <w:jc w:val="center"/>
                              <w:rPr>
                                <w:rFonts w:ascii="HG丸ｺﾞｼｯｸM-PRO" w:eastAsia="HG丸ｺﾞｼｯｸM-PRO" w:hAnsi="HG丸ｺﾞｼｯｸM-PRO" w:cs="HG丸ｺﾞｼｯｸM-PRO"/>
                                <w:b/>
                                <w:kern w:val="1"/>
                                <w:sz w:val="24"/>
                                <w:szCs w:val="24"/>
                              </w:rPr>
                            </w:pPr>
                            <w:r>
                              <w:rPr>
                                <w:rFonts w:ascii="HG丸ｺﾞｼｯｸM-PRO" w:eastAsia="HG丸ｺﾞｼｯｸM-PRO" w:hAnsi="HG丸ｺﾞｼｯｸM-PRO" w:cs="HG丸ｺﾞｼｯｸM-PRO"/>
                                <w:b/>
                                <w:kern w:val="1"/>
                                <w:sz w:val="24"/>
                                <w:szCs w:val="24"/>
                              </w:rPr>
                              <w:t>記　載　例</w:t>
                            </w:r>
                          </w:p>
                        </w:txbxContent>
                      </wps:txbx>
                      <wps:bodyPr rot="0" vert="horz" wrap="square" lIns="74160" tIns="9000" rIns="74160" bIns="9000" anchor="t" anchorCtr="0">
                        <a:spAutoFit/>
                      </wps:bodyPr>
                    </wps:wsp>
                  </a:graphicData>
                </a:graphic>
                <wp14:sizeRelH relativeFrom="page">
                  <wp14:pctWidth>0</wp14:pctWidth>
                </wp14:sizeRelH>
                <wp14:sizeRelV relativeFrom="page">
                  <wp14:pctHeight>0</wp14:pctHeight>
                </wp14:sizeRelV>
              </wp:anchor>
            </w:drawing>
          </mc:Choice>
          <mc:Fallback>
            <w:pict>
              <v:shapetype w14:anchorId="69F0E44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1" o:spid="_x0000_s1026" type="#_x0000_t84" style="position:absolute;left:0;text-align:left;margin-left:0;margin-top:-30.8pt;width:90pt;height:21.9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" fillcolor="silver" strokeweight=".26mm">
                <v:stroke endcap="square"/>
                <v:textbox style="mso-fit-shape-to-text:t" inset="2.06mm,.25mm,2.06mm,.25mm">
                  <w:txbxContent>
                    <w:p w14:paraId="1282FE8D" w14:textId="77777777" w:rsidR="008267CA" w:rsidRDefault="008267CA" w:rsidP="008267CA">
                      <w:pPr>
                        <w:jc w:val="center"/>
                        <w:rPr>
                          <w:rFonts w:ascii="HG丸ｺﾞｼｯｸM-PRO" w:eastAsia="HG丸ｺﾞｼｯｸM-PRO" w:hAnsi="HG丸ｺﾞｼｯｸM-PRO" w:cs="HG丸ｺﾞｼｯｸM-PRO"/>
                          <w:b/>
                          <w:kern w:val="1"/>
                          <w:sz w:val="24"/>
                          <w:szCs w:val="24"/>
                        </w:rPr>
                      </w:pPr>
                      <w:r>
                        <w:rPr>
                          <w:rFonts w:ascii="HG丸ｺﾞｼｯｸM-PRO" w:eastAsia="HG丸ｺﾞｼｯｸM-PRO" w:hAnsi="HG丸ｺﾞｼｯｸM-PRO" w:cs="HG丸ｺﾞｼｯｸM-PRO"/>
                          <w:b/>
                          <w:kern w:val="1"/>
                          <w:sz w:val="24"/>
                          <w:szCs w:val="24"/>
                        </w:rPr>
                        <w:t>記　載　例</w:t>
                      </w:r>
                    </w:p>
                  </w:txbxContent>
                </v:textbox>
                <w10:wrap anchorx="margin"/>
              </v:shape>
            </w:pict>
          </mc:Fallback>
        </mc:AlternateContent>
      </w:r>
      <w:r w:rsidR="00ED6442">
        <w:rPr>
          <w:rFonts w:asciiTheme="minorEastAsia" w:eastAsiaTheme="minorEastAsia" w:hAnsiTheme="minorEastAsia" w:hint="eastAsia"/>
          <w:b/>
          <w:color w:val="000000"/>
          <w:sz w:val="24"/>
          <w:szCs w:val="24"/>
        </w:rPr>
        <w:t xml:space="preserve">　</w:t>
      </w:r>
      <w:r w:rsidR="008F69B7">
        <w:rPr>
          <w:rFonts w:asciiTheme="minorEastAsia" w:eastAsiaTheme="minorEastAsia" w:hAnsiTheme="minorEastAsia" w:hint="eastAsia"/>
          <w:b/>
          <w:color w:val="000000"/>
          <w:sz w:val="24"/>
          <w:szCs w:val="24"/>
        </w:rPr>
        <w:t xml:space="preserve"> </w:t>
      </w:r>
      <w:r w:rsidR="006E1998" w:rsidRPr="00A77EE6">
        <w:rPr>
          <w:rFonts w:asciiTheme="minorEastAsia" w:eastAsiaTheme="minorEastAsia" w:hAnsiTheme="minorEastAsia" w:hint="eastAsia"/>
          <w:b/>
          <w:color w:val="000000"/>
          <w:sz w:val="24"/>
          <w:szCs w:val="24"/>
        </w:rPr>
        <w:t>（改善状況報告書）</w:t>
      </w:r>
    </w:p>
    <w:p w14:paraId="7AC710E8" w14:textId="5B3C05B6" w:rsidR="0050504B" w:rsidRDefault="0050504B" w:rsidP="006E1998">
      <w:pPr>
        <w:ind w:firstLineChars="85" w:firstLine="176"/>
        <w:jc w:val="right"/>
        <w:rPr>
          <w:rFonts w:asciiTheme="minorEastAsia" w:eastAsiaTheme="minorEastAsia" w:hAnsiTheme="minorEastAsia"/>
        </w:rPr>
      </w:pPr>
    </w:p>
    <w:p w14:paraId="41E08B1E" w14:textId="09153D1E" w:rsidR="0050504B" w:rsidRDefault="0050504B" w:rsidP="006E1998">
      <w:pPr>
        <w:ind w:firstLineChars="85" w:firstLine="176"/>
        <w:jc w:val="right"/>
        <w:rPr>
          <w:rFonts w:asciiTheme="minorEastAsia" w:eastAsiaTheme="minorEastAsia" w:hAnsiTheme="minorEastAsia"/>
        </w:rPr>
      </w:pPr>
    </w:p>
    <w:p w14:paraId="5E45DB08" w14:textId="1B9C2E02" w:rsidR="0050504B" w:rsidRDefault="006E1998" w:rsidP="006E1998">
      <w:pPr>
        <w:ind w:firstLineChars="85" w:firstLine="176"/>
        <w:jc w:val="right"/>
        <w:rPr>
          <w:rFonts w:asciiTheme="minorEastAsia" w:eastAsiaTheme="minorEastAsia" w:hAnsiTheme="minorEastAsia"/>
          <w:lang w:eastAsia="zh-TW"/>
        </w:rPr>
      </w:pPr>
      <w:r>
        <w:rPr>
          <w:rFonts w:asciiTheme="minorEastAsia" w:eastAsiaTheme="minorEastAsia" w:hAnsiTheme="minorEastAsia" w:hint="eastAsia"/>
        </w:rPr>
        <w:t>令和</w:t>
      </w:r>
      <w:r w:rsidR="00F27458">
        <w:rPr>
          <w:rFonts w:asciiTheme="minorEastAsia" w:eastAsiaTheme="minorEastAsia" w:hAnsiTheme="minorEastAsia" w:hint="eastAsia"/>
        </w:rPr>
        <w:t xml:space="preserve">　　</w:t>
      </w:r>
      <w:r>
        <w:rPr>
          <w:rFonts w:asciiTheme="minorEastAsia" w:eastAsiaTheme="minorEastAsia" w:hAnsiTheme="minorEastAsia" w:hint="eastAsia"/>
          <w:lang w:eastAsia="zh-TW"/>
        </w:rPr>
        <w:t>年</w:t>
      </w:r>
      <w:r w:rsidR="00F27458">
        <w:rPr>
          <w:rFonts w:asciiTheme="minorEastAsia" w:eastAsiaTheme="minorEastAsia" w:hAnsiTheme="minorEastAsia" w:hint="eastAsia"/>
        </w:rPr>
        <w:t xml:space="preserve">　　</w:t>
      </w:r>
      <w:r>
        <w:rPr>
          <w:rFonts w:asciiTheme="minorEastAsia" w:eastAsiaTheme="minorEastAsia" w:hAnsiTheme="minorEastAsia" w:hint="eastAsia"/>
          <w:lang w:eastAsia="zh-TW"/>
        </w:rPr>
        <w:t>月</w:t>
      </w:r>
      <w:r w:rsidR="00F27458">
        <w:rPr>
          <w:rFonts w:asciiTheme="minorEastAsia" w:eastAsiaTheme="minorEastAsia" w:hAnsiTheme="minorEastAsia" w:hint="eastAsia"/>
        </w:rPr>
        <w:t xml:space="preserve">　　</w:t>
      </w:r>
      <w:r>
        <w:rPr>
          <w:rFonts w:asciiTheme="minorEastAsia" w:eastAsiaTheme="minorEastAsia" w:hAnsiTheme="minorEastAsia" w:hint="eastAsia"/>
          <w:lang w:eastAsia="zh-TW"/>
        </w:rPr>
        <w:t>日</w:t>
      </w:r>
    </w:p>
    <w:p w14:paraId="38F0B9A4" w14:textId="703BA963" w:rsidR="0050504B" w:rsidRDefault="0050504B" w:rsidP="006E1998">
      <w:pPr>
        <w:ind w:firstLineChars="85" w:firstLine="176"/>
        <w:rPr>
          <w:rFonts w:asciiTheme="minorEastAsia" w:eastAsiaTheme="minorEastAsia" w:hAnsiTheme="minorEastAsia"/>
        </w:rPr>
      </w:pPr>
    </w:p>
    <w:p w14:paraId="060EAC76" w14:textId="3BDE34B9" w:rsidR="0050504B" w:rsidRDefault="008267CA" w:rsidP="006E1998">
      <w:pPr>
        <w:ind w:firstLineChars="85" w:firstLine="176"/>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14:anchorId="3FA21474" wp14:editId="2FFF9995">
                <wp:simplePos x="0" y="0"/>
                <wp:positionH relativeFrom="column">
                  <wp:posOffset>3870960</wp:posOffset>
                </wp:positionH>
                <wp:positionV relativeFrom="paragraph">
                  <wp:posOffset>146685</wp:posOffset>
                </wp:positionV>
                <wp:extent cx="1600200" cy="457200"/>
                <wp:effectExtent l="9525" t="291465" r="9525" b="13335"/>
                <wp:wrapNone/>
                <wp:docPr id="5" name="吹き出し: 角を丸めた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wedgeRoundRectCallout">
                          <a:avLst>
                            <a:gd name="adj1" fmla="val 4208"/>
                            <a:gd name="adj2" fmla="val -108750"/>
                            <a:gd name="adj3" fmla="val 16667"/>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82DD6C" w14:textId="77777777" w:rsidR="008267CA" w:rsidRDefault="008267CA" w:rsidP="008267CA">
                            <w:pPr>
                              <w:rPr>
                                <w:rFonts w:ascii="HG丸ｺﾞｼｯｸM-PRO" w:eastAsia="HG丸ｺﾞｼｯｸM-PRO" w:hAnsi="HG丸ｺﾞｼｯｸM-PRO" w:cs="HG丸ｺﾞｼｯｸM-PRO"/>
                                <w:kern w:val="1"/>
                              </w:rPr>
                            </w:pPr>
                            <w:r>
                              <w:rPr>
                                <w:rFonts w:ascii="HG丸ｺﾞｼｯｸM-PRO" w:eastAsia="HG丸ｺﾞｼｯｸM-PRO" w:hAnsi="HG丸ｺﾞｼｯｸM-PRO" w:cs="HG丸ｺﾞｼｯｸM-PRO"/>
                                <w:kern w:val="1"/>
                              </w:rPr>
                              <w:t>改善報告書の提出日時をご記載ください。</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shapetype w14:anchorId="3FA214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7" type="#_x0000_t62" style="position:absolute;left:0;text-align:left;margin-left:304.8pt;margin-top:11.55pt;width:12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" adj="11709,-12690" strokeweight=".26mm">
                <v:stroke endcap="square"/>
                <v:textbox inset="2.06mm,.25mm,2.06mm,.25mm">
                  <w:txbxContent>
                    <w:p w14:paraId="3B82DD6C" w14:textId="77777777" w:rsidR="008267CA" w:rsidRDefault="008267CA" w:rsidP="008267CA">
                      <w:pPr>
                        <w:rPr>
                          <w:rFonts w:ascii="HG丸ｺﾞｼｯｸM-PRO" w:eastAsia="HG丸ｺﾞｼｯｸM-PRO" w:hAnsi="HG丸ｺﾞｼｯｸM-PRO" w:cs="HG丸ｺﾞｼｯｸM-PRO"/>
                          <w:kern w:val="1"/>
                        </w:rPr>
                      </w:pPr>
                      <w:r>
                        <w:rPr>
                          <w:rFonts w:ascii="HG丸ｺﾞｼｯｸM-PRO" w:eastAsia="HG丸ｺﾞｼｯｸM-PRO" w:hAnsi="HG丸ｺﾞｼｯｸM-PRO" w:cs="HG丸ｺﾞｼｯｸM-PRO"/>
                          <w:kern w:val="1"/>
                        </w:rPr>
                        <w:t>改善報告書の提出日時をご記載ください。</w:t>
                      </w:r>
                    </w:p>
                  </w:txbxContent>
                </v:textbox>
              </v:shape>
            </w:pict>
          </mc:Fallback>
        </mc:AlternateContent>
      </w:r>
    </w:p>
    <w:p w14:paraId="7BFAE336" w14:textId="68460DA4" w:rsidR="0050504B" w:rsidRDefault="006E1998" w:rsidP="006E1998">
      <w:pPr>
        <w:ind w:firstLineChars="85" w:firstLine="176"/>
        <w:rPr>
          <w:rFonts w:asciiTheme="minorEastAsia" w:eastAsiaTheme="minorEastAsia" w:hAnsiTheme="minorEastAsia"/>
        </w:rPr>
      </w:pPr>
      <w:r>
        <w:rPr>
          <w:rFonts w:asciiTheme="minorEastAsia" w:eastAsiaTheme="minorEastAsia" w:hAnsiTheme="minorEastAsia" w:hint="eastAsia"/>
        </w:rPr>
        <w:t xml:space="preserve">立川市長　</w:t>
      </w:r>
      <w:r w:rsidR="009466A7">
        <w:rPr>
          <w:rFonts w:asciiTheme="minorEastAsia" w:eastAsiaTheme="minorEastAsia" w:hAnsiTheme="minorEastAsia" w:hint="eastAsia"/>
        </w:rPr>
        <w:t>酒井　大史</w:t>
      </w:r>
      <w:r>
        <w:rPr>
          <w:rFonts w:asciiTheme="minorEastAsia" w:eastAsiaTheme="minorEastAsia" w:hAnsiTheme="minorEastAsia" w:hint="eastAsia"/>
        </w:rPr>
        <w:t xml:space="preserve">　殿</w:t>
      </w:r>
    </w:p>
    <w:p w14:paraId="62EB7F3C" w14:textId="0FDE7BD2" w:rsidR="0050504B" w:rsidRDefault="0050504B">
      <w:pPr>
        <w:rPr>
          <w:rFonts w:asciiTheme="minorEastAsia" w:eastAsiaTheme="minorEastAsia" w:hAnsiTheme="minorEastAsia"/>
        </w:rPr>
      </w:pPr>
    </w:p>
    <w:p w14:paraId="7F7CFAEF" w14:textId="77777777" w:rsidR="0050504B" w:rsidRDefault="0050504B">
      <w:pPr>
        <w:rPr>
          <w:rFonts w:asciiTheme="minorEastAsia" w:eastAsiaTheme="minorEastAsia" w:hAnsiTheme="minorEastAsia"/>
        </w:rPr>
      </w:pPr>
    </w:p>
    <w:p w14:paraId="78B3905E" w14:textId="48F5E1CC" w:rsidR="0050504B" w:rsidRDefault="006E1998" w:rsidP="006E1998">
      <w:pPr>
        <w:wordWrap w:val="0"/>
        <w:ind w:right="840" w:firstLineChars="1800" w:firstLine="3733"/>
        <w:rPr>
          <w:rFonts w:asciiTheme="minorEastAsia" w:eastAsiaTheme="minorEastAsia" w:hAnsiTheme="minorEastAsia"/>
        </w:rPr>
      </w:pPr>
      <w:r>
        <w:rPr>
          <w:rFonts w:asciiTheme="minorEastAsia" w:eastAsiaTheme="minorEastAsia" w:hAnsiTheme="minorEastAsia" w:hint="eastAsia"/>
        </w:rPr>
        <w:t>事業者（法人）名</w:t>
      </w:r>
      <w:r w:rsidR="000548FB">
        <w:rPr>
          <w:rFonts w:asciiTheme="minorEastAsia" w:eastAsiaTheme="minorEastAsia" w:hAnsiTheme="minorEastAsia" w:hint="eastAsia"/>
        </w:rPr>
        <w:t xml:space="preserve">　</w:t>
      </w:r>
      <w:r w:rsidR="008267CA" w:rsidRPr="008267CA">
        <w:rPr>
          <w:rFonts w:asciiTheme="minorEastAsia" w:eastAsiaTheme="minorEastAsia" w:hAnsiTheme="minorEastAsia" w:hint="eastAsia"/>
        </w:rPr>
        <w:t>株式会社　○○○</w:t>
      </w:r>
    </w:p>
    <w:p w14:paraId="1BB65592" w14:textId="2CCDB068" w:rsidR="0050504B" w:rsidRPr="000548FB" w:rsidRDefault="008267CA" w:rsidP="000548FB">
      <w:pPr>
        <w:ind w:firstLineChars="85" w:firstLine="176"/>
        <w:jc w:val="center"/>
        <w:rPr>
          <w:rFonts w:asciiTheme="minorEastAsia" w:eastAsia="PMingLiU" w:hAnsiTheme="minorEastAsia"/>
          <w:lang w:eastAsia="zh-TW"/>
        </w:rPr>
      </w:pPr>
      <w:r>
        <w:rPr>
          <w:rFonts w:asciiTheme="minorEastAsia" w:eastAsiaTheme="minorEastAsia" w:hAnsiTheme="minorEastAsia" w:hint="eastAsia"/>
        </w:rPr>
        <w:t xml:space="preserve">　　　　　　　　　</w:t>
      </w:r>
      <w:r w:rsidR="000548FB">
        <w:rPr>
          <w:rFonts w:asciiTheme="minorEastAsia" w:eastAsiaTheme="minorEastAsia" w:hAnsiTheme="minorEastAsia" w:hint="eastAsia"/>
        </w:rPr>
        <w:t xml:space="preserve">　</w:t>
      </w:r>
      <w:r w:rsidR="006E1998">
        <w:rPr>
          <w:rFonts w:asciiTheme="minorEastAsia" w:eastAsiaTheme="minorEastAsia" w:hAnsiTheme="minorEastAsia" w:hint="eastAsia"/>
        </w:rPr>
        <w:t>（代表者職・氏名</w:t>
      </w:r>
      <w:r>
        <w:rPr>
          <w:rFonts w:asciiTheme="minorEastAsia" w:eastAsiaTheme="minorEastAsia" w:hAnsiTheme="minorEastAsia" w:hint="eastAsia"/>
        </w:rPr>
        <w:t xml:space="preserve">）　　</w:t>
      </w:r>
      <w:r w:rsidRPr="008267CA">
        <w:rPr>
          <w:rFonts w:asciiTheme="minorEastAsia" w:eastAsiaTheme="minorEastAsia" w:hAnsiTheme="minorEastAsia" w:hint="eastAsia"/>
        </w:rPr>
        <w:t>○山　　△男</w:t>
      </w:r>
      <w:r>
        <w:rPr>
          <w:rFonts w:asciiTheme="minorEastAsia" w:eastAsiaTheme="minorEastAsia" w:hAnsiTheme="minorEastAsia" w:hint="eastAsia"/>
        </w:rPr>
        <w:t xml:space="preserve">　　</w:t>
      </w:r>
    </w:p>
    <w:p w14:paraId="3CFD7969" w14:textId="562763EF" w:rsidR="0050504B" w:rsidRDefault="008267CA" w:rsidP="000548FB">
      <w:pPr>
        <w:ind w:firstLineChars="85" w:firstLine="176"/>
        <w:jc w:val="center"/>
        <w:rPr>
          <w:rFonts w:asciiTheme="minorEastAsia" w:eastAsiaTheme="minorEastAsia" w:hAnsiTheme="minorEastAsia"/>
          <w:lang w:eastAsia="zh-TW"/>
        </w:rPr>
      </w:pPr>
      <w:r>
        <w:rPr>
          <w:rFonts w:asciiTheme="minorEastAsia" w:eastAsiaTheme="minorEastAsia" w:hAnsiTheme="minorEastAsia"/>
          <w:noProof/>
          <w:lang w:eastAsia="zh-TW"/>
        </w:rPr>
        <mc:AlternateContent>
          <mc:Choice Requires="wps">
            <w:drawing>
              <wp:anchor distT="0" distB="0" distL="114300" distR="114300" simplePos="0" relativeHeight="251664384" behindDoc="0" locked="0" layoutInCell="1" allowOverlap="1" wp14:anchorId="47F76DC6" wp14:editId="6DC74CBE">
                <wp:simplePos x="0" y="0"/>
                <wp:positionH relativeFrom="column">
                  <wp:posOffset>4263389</wp:posOffset>
                </wp:positionH>
                <wp:positionV relativeFrom="paragraph">
                  <wp:posOffset>107315</wp:posOffset>
                </wp:positionV>
                <wp:extent cx="1533525" cy="292100"/>
                <wp:effectExtent l="0" t="152400" r="28575" b="12700"/>
                <wp:wrapNone/>
                <wp:docPr id="6"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292100"/>
                        </a:xfrm>
                        <a:prstGeom prst="wedgeRoundRectCallout">
                          <a:avLst>
                            <a:gd name="adj1" fmla="val -5820"/>
                            <a:gd name="adj2" fmla="val -96305"/>
                            <a:gd name="adj3" fmla="val 16667"/>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87BCC6" w14:textId="5E20EB27" w:rsidR="008267CA" w:rsidRDefault="008267CA" w:rsidP="008267CA">
                            <w:pPr>
                              <w:rPr>
                                <w:rFonts w:ascii="HG丸ｺﾞｼｯｸM-PRO" w:eastAsia="HG丸ｺﾞｼｯｸM-PRO" w:hAnsi="HG丸ｺﾞｼｯｸM-PRO" w:cs="HG丸ｺﾞｼｯｸM-PRO"/>
                                <w:kern w:val="1"/>
                              </w:rPr>
                            </w:pPr>
                            <w:r>
                              <w:rPr>
                                <w:rFonts w:ascii="HG丸ｺﾞｼｯｸM-PRO" w:eastAsia="HG丸ｺﾞｼｯｸM-PRO" w:hAnsi="HG丸ｺﾞｼｯｸM-PRO" w:cs="HG丸ｺﾞｼｯｸM-PRO" w:hint="eastAsia"/>
                                <w:kern w:val="1"/>
                              </w:rPr>
                              <w:t>押印</w:t>
                            </w:r>
                            <w:r>
                              <w:rPr>
                                <w:rFonts w:ascii="HG丸ｺﾞｼｯｸM-PRO" w:eastAsia="HG丸ｺﾞｼｯｸM-PRO" w:hAnsi="HG丸ｺﾞｼｯｸM-PRO" w:cs="HG丸ｺﾞｼｯｸM-PRO"/>
                                <w:kern w:val="1"/>
                              </w:rPr>
                              <w:t>は</w:t>
                            </w:r>
                            <w:r w:rsidR="004F2D9B">
                              <w:rPr>
                                <w:rFonts w:ascii="HG丸ｺﾞｼｯｸM-PRO" w:eastAsia="HG丸ｺﾞｼｯｸM-PRO" w:hAnsi="HG丸ｺﾞｼｯｸM-PRO" w:cs="HG丸ｺﾞｼｯｸM-PRO" w:hint="eastAsia"/>
                                <w:kern w:val="1"/>
                              </w:rPr>
                              <w:t>省略できます</w:t>
                            </w:r>
                            <w:r>
                              <w:rPr>
                                <w:rFonts w:ascii="HG丸ｺﾞｼｯｸM-PRO" w:eastAsia="HG丸ｺﾞｼｯｸM-PRO" w:hAnsi="HG丸ｺﾞｼｯｸM-PRO" w:cs="HG丸ｺﾞｼｯｸM-PRO"/>
                                <w:kern w:val="1"/>
                              </w:rPr>
                              <w:t>。</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shape w14:anchorId="47F76DC6" id="吹き出し: 角を丸めた四角形 6" o:spid="_x0000_s1028" type="#_x0000_t62" style="position:absolute;left:0;text-align:left;margin-left:335.7pt;margin-top:8.45pt;width:120.75pt;height: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" adj="9543,-10002" strokeweight=".26mm">
                <v:stroke endcap="square"/>
                <v:textbox inset="2.06mm,.25mm,2.06mm,.25mm">
                  <w:txbxContent>
                    <w:p w14:paraId="7987BCC6" w14:textId="5E20EB27" w:rsidR="008267CA" w:rsidRDefault="008267CA" w:rsidP="008267CA">
                      <w:pPr>
                        <w:rPr>
                          <w:rFonts w:ascii="HG丸ｺﾞｼｯｸM-PRO" w:eastAsia="HG丸ｺﾞｼｯｸM-PRO" w:hAnsi="HG丸ｺﾞｼｯｸM-PRO" w:cs="HG丸ｺﾞｼｯｸM-PRO"/>
                          <w:kern w:val="1"/>
                        </w:rPr>
                      </w:pPr>
                      <w:r>
                        <w:rPr>
                          <w:rFonts w:ascii="HG丸ｺﾞｼｯｸM-PRO" w:eastAsia="HG丸ｺﾞｼｯｸM-PRO" w:hAnsi="HG丸ｺﾞｼｯｸM-PRO" w:cs="HG丸ｺﾞｼｯｸM-PRO" w:hint="eastAsia"/>
                          <w:kern w:val="1"/>
                        </w:rPr>
                        <w:t>押印</w:t>
                      </w:r>
                      <w:r>
                        <w:rPr>
                          <w:rFonts w:ascii="HG丸ｺﾞｼｯｸM-PRO" w:eastAsia="HG丸ｺﾞｼｯｸM-PRO" w:hAnsi="HG丸ｺﾞｼｯｸM-PRO" w:cs="HG丸ｺﾞｼｯｸM-PRO"/>
                          <w:kern w:val="1"/>
                        </w:rPr>
                        <w:t>は</w:t>
                      </w:r>
                      <w:r w:rsidR="004F2D9B">
                        <w:rPr>
                          <w:rFonts w:ascii="HG丸ｺﾞｼｯｸM-PRO" w:eastAsia="HG丸ｺﾞｼｯｸM-PRO" w:hAnsi="HG丸ｺﾞｼｯｸM-PRO" w:cs="HG丸ｺﾞｼｯｸM-PRO" w:hint="eastAsia"/>
                          <w:kern w:val="1"/>
                        </w:rPr>
                        <w:t>省略できます</w:t>
                      </w:r>
                      <w:r>
                        <w:rPr>
                          <w:rFonts w:ascii="HG丸ｺﾞｼｯｸM-PRO" w:eastAsia="HG丸ｺﾞｼｯｸM-PRO" w:hAnsi="HG丸ｺﾞｼｯｸM-PRO" w:cs="HG丸ｺﾞｼｯｸM-PRO"/>
                          <w:kern w:val="1"/>
                        </w:rPr>
                        <w:t>。</w:t>
                      </w:r>
                    </w:p>
                  </w:txbxContent>
                </v:textbox>
              </v:shape>
            </w:pict>
          </mc:Fallback>
        </mc:AlternateContent>
      </w:r>
    </w:p>
    <w:p w14:paraId="632793E6" w14:textId="3B6AB10C" w:rsidR="0050504B" w:rsidRDefault="0050504B" w:rsidP="006E1998">
      <w:pPr>
        <w:ind w:firstLineChars="85" w:firstLine="176"/>
        <w:rPr>
          <w:rFonts w:asciiTheme="minorEastAsia" w:eastAsiaTheme="minorEastAsia" w:hAnsiTheme="minorEastAsia"/>
          <w:lang w:eastAsia="zh-TW"/>
        </w:rPr>
      </w:pPr>
    </w:p>
    <w:p w14:paraId="0061C7D5" w14:textId="0C7DB738" w:rsidR="0050504B" w:rsidRDefault="00A477B4" w:rsidP="006E1998">
      <w:pPr>
        <w:ind w:firstLineChars="85" w:firstLine="202"/>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運営</w:t>
      </w:r>
      <w:r w:rsidR="006E1998">
        <w:rPr>
          <w:rFonts w:asciiTheme="minorEastAsia" w:eastAsiaTheme="minorEastAsia" w:hAnsiTheme="minorEastAsia" w:hint="eastAsia"/>
          <w:sz w:val="24"/>
          <w:szCs w:val="24"/>
        </w:rPr>
        <w:t>指導結果通知書による指示事項の改善状況について（報告）</w:t>
      </w:r>
    </w:p>
    <w:p w14:paraId="423BF1B9" w14:textId="37393C38" w:rsidR="0050504B" w:rsidRDefault="0050504B" w:rsidP="006E1998">
      <w:pPr>
        <w:ind w:firstLineChars="85" w:firstLine="176"/>
        <w:rPr>
          <w:rFonts w:asciiTheme="minorEastAsia" w:eastAsiaTheme="minorEastAsia" w:hAnsiTheme="minorEastAsia"/>
        </w:rPr>
      </w:pPr>
    </w:p>
    <w:p w14:paraId="10B51AA8" w14:textId="1A97B659" w:rsidR="0050504B" w:rsidRDefault="0050504B" w:rsidP="006E1998">
      <w:pPr>
        <w:ind w:firstLineChars="85" w:firstLine="176"/>
        <w:rPr>
          <w:rFonts w:asciiTheme="minorEastAsia" w:eastAsiaTheme="minorEastAsia" w:hAnsiTheme="minorEastAsia"/>
        </w:rPr>
      </w:pPr>
    </w:p>
    <w:p w14:paraId="0ECC55BB" w14:textId="305864F3" w:rsidR="0050504B" w:rsidRDefault="006E1998" w:rsidP="006E1998">
      <w:pPr>
        <w:ind w:firstLineChars="100" w:firstLine="207"/>
        <w:rPr>
          <w:rFonts w:asciiTheme="minorEastAsia" w:eastAsiaTheme="minorEastAsia" w:hAnsiTheme="minorEastAsia"/>
        </w:rPr>
      </w:pPr>
      <w:r>
        <w:rPr>
          <w:rFonts w:asciiTheme="minorEastAsia" w:eastAsiaTheme="minorEastAsia" w:hAnsiTheme="minorEastAsia" w:hint="eastAsia"/>
        </w:rPr>
        <w:t>令和</w:t>
      </w:r>
      <w:r w:rsidR="008267CA" w:rsidRPr="008267CA">
        <w:rPr>
          <w:rFonts w:asciiTheme="minorEastAsia" w:eastAsiaTheme="minorEastAsia" w:hAnsiTheme="minorEastAsia" w:hint="eastAsia"/>
        </w:rPr>
        <w:t>□</w:t>
      </w:r>
      <w:r>
        <w:rPr>
          <w:rFonts w:asciiTheme="minorEastAsia" w:eastAsiaTheme="minorEastAsia" w:hAnsiTheme="minorEastAsia" w:hint="eastAsia"/>
        </w:rPr>
        <w:t>年</w:t>
      </w:r>
      <w:r w:rsidR="008267CA">
        <w:rPr>
          <w:rFonts w:cs="ＭＳ Ｐ明朝"/>
        </w:rPr>
        <w:t>▽</w:t>
      </w:r>
      <w:r>
        <w:rPr>
          <w:rFonts w:asciiTheme="minorEastAsia" w:eastAsiaTheme="minorEastAsia" w:hAnsiTheme="minorEastAsia" w:hint="eastAsia"/>
        </w:rPr>
        <w:t>月</w:t>
      </w:r>
      <w:r w:rsidR="008267CA">
        <w:rPr>
          <w:rFonts w:cs="ＭＳ Ｐ明朝"/>
        </w:rPr>
        <w:t>△</w:t>
      </w:r>
      <w:r w:rsidR="007136C7">
        <w:rPr>
          <w:rFonts w:asciiTheme="minorEastAsia" w:eastAsiaTheme="minorEastAsia" w:hAnsiTheme="minorEastAsia" w:hint="eastAsia"/>
        </w:rPr>
        <w:t>日</w:t>
      </w:r>
      <w:r>
        <w:rPr>
          <w:rFonts w:asciiTheme="minorEastAsia" w:eastAsiaTheme="minorEastAsia" w:hAnsiTheme="minorEastAsia" w:hint="eastAsia"/>
        </w:rPr>
        <w:t>付け</w:t>
      </w:r>
      <w:r>
        <w:rPr>
          <w:rFonts w:asciiTheme="minorEastAsia" w:eastAsiaTheme="minorEastAsia" w:hAnsiTheme="minorEastAsia" w:hint="eastAsia"/>
          <w:kern w:val="0"/>
        </w:rPr>
        <w:t>立</w:t>
      </w:r>
      <w:r w:rsidR="00F748E5">
        <w:rPr>
          <w:rFonts w:asciiTheme="minorEastAsia" w:eastAsiaTheme="minorEastAsia" w:hAnsiTheme="minorEastAsia" w:hint="eastAsia"/>
          <w:kern w:val="0"/>
        </w:rPr>
        <w:t>保</w:t>
      </w:r>
      <w:r>
        <w:rPr>
          <w:rFonts w:asciiTheme="minorEastAsia" w:eastAsiaTheme="minorEastAsia" w:hAnsiTheme="minorEastAsia" w:hint="eastAsia"/>
          <w:kern w:val="0"/>
        </w:rPr>
        <w:t>介第</w:t>
      </w:r>
      <w:r w:rsidR="008267CA" w:rsidRPr="008267CA">
        <w:rPr>
          <w:rFonts w:asciiTheme="minorEastAsia" w:eastAsiaTheme="minorEastAsia" w:hAnsiTheme="minorEastAsia" w:hint="eastAsia"/>
          <w:kern w:val="0"/>
        </w:rPr>
        <w:t>○○○○</w:t>
      </w:r>
      <w:r>
        <w:rPr>
          <w:rFonts w:asciiTheme="minorEastAsia" w:eastAsiaTheme="minorEastAsia" w:hAnsiTheme="minorEastAsia" w:hint="eastAsia"/>
          <w:kern w:val="0"/>
        </w:rPr>
        <w:t>号により通知のあった</w:t>
      </w:r>
      <w:r>
        <w:rPr>
          <w:rFonts w:asciiTheme="minorEastAsia" w:eastAsiaTheme="minorEastAsia" w:hAnsiTheme="minorEastAsia" w:hint="eastAsia"/>
        </w:rPr>
        <w:t>改善を要する事項について、別紙のとおり報告します。</w:t>
      </w:r>
    </w:p>
    <w:p w14:paraId="5001B156" w14:textId="5C9DA68B" w:rsidR="00217681" w:rsidRDefault="006E1998">
      <w:pPr>
        <w:jc w:val="center"/>
        <w:rPr>
          <w:rFonts w:asciiTheme="minorEastAsia" w:eastAsiaTheme="minorEastAsia" w:hAnsiTheme="minorEastAsia"/>
          <w:sz w:val="24"/>
          <w:szCs w:val="24"/>
        </w:rPr>
        <w:sectPr w:rsidR="00217681">
          <w:pgSz w:w="11906" w:h="16838"/>
          <w:pgMar w:top="1418" w:right="1701" w:bottom="1418" w:left="1701" w:header="851" w:footer="992" w:gutter="0"/>
          <w:cols w:space="425"/>
          <w:docGrid w:type="linesAndChars" w:linePitch="304" w:charSpace="-530"/>
        </w:sectPr>
      </w:pPr>
      <w:r>
        <w:rPr>
          <w:rFonts w:asciiTheme="minorEastAsia" w:eastAsiaTheme="minorEastAsia" w:hAnsiTheme="minorEastAsia"/>
          <w:sz w:val="24"/>
          <w:szCs w:val="24"/>
        </w:rPr>
        <w:br w:type="page"/>
      </w:r>
    </w:p>
    <w:p w14:paraId="6BFD183E" w14:textId="616DA835" w:rsidR="0050504B" w:rsidRDefault="008267CA">
      <w:pPr>
        <w:jc w:val="center"/>
        <w:rPr>
          <w:rFonts w:asciiTheme="minorEastAsia" w:eastAsiaTheme="minorEastAsia" w:hAnsiTheme="minorEastAsia"/>
          <w:sz w:val="24"/>
          <w:szCs w:val="24"/>
        </w:rPr>
      </w:pPr>
      <w:r>
        <w:rPr>
          <w:rFonts w:asciiTheme="minorEastAsia" w:eastAsiaTheme="minorEastAsia" w:hAnsiTheme="minorEastAsia" w:hint="eastAsia"/>
          <w:b/>
          <w:noProof/>
          <w:color w:val="000000"/>
          <w:sz w:val="24"/>
          <w:szCs w:val="24"/>
          <w:lang w:val="ja-JP"/>
        </w:rPr>
        <w:lastRenderedPageBreak/>
        <mc:AlternateContent>
          <mc:Choice Requires="wps">
            <w:drawing>
              <wp:anchor distT="0" distB="0" distL="114300" distR="114300" simplePos="0" relativeHeight="251662336" behindDoc="0" locked="0" layoutInCell="1" allowOverlap="1" wp14:anchorId="6CC13D91" wp14:editId="5828401E">
                <wp:simplePos x="0" y="0"/>
                <wp:positionH relativeFrom="margin">
                  <wp:align>left</wp:align>
                </wp:positionH>
                <wp:positionV relativeFrom="paragraph">
                  <wp:posOffset>-153670</wp:posOffset>
                </wp:positionV>
                <wp:extent cx="1143000" cy="278130"/>
                <wp:effectExtent l="19050" t="19050" r="38100" b="31750"/>
                <wp:wrapNone/>
                <wp:docPr id="4" name="四角形: 角度付き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78130"/>
                        </a:xfrm>
                        <a:prstGeom prst="bevel">
                          <a:avLst>
                            <a:gd name="adj" fmla="val 12500"/>
                          </a:avLst>
                        </a:prstGeom>
                        <a:solidFill>
                          <a:srgbClr val="C0C0C0"/>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CCB214" w14:textId="77777777" w:rsidR="008267CA" w:rsidRDefault="008267CA" w:rsidP="008267CA">
                            <w:pPr>
                              <w:jc w:val="center"/>
                              <w:rPr>
                                <w:rFonts w:ascii="HG丸ｺﾞｼｯｸM-PRO" w:eastAsia="HG丸ｺﾞｼｯｸM-PRO" w:hAnsi="HG丸ｺﾞｼｯｸM-PRO" w:cs="HG丸ｺﾞｼｯｸM-PRO"/>
                                <w:b/>
                                <w:kern w:val="1"/>
                                <w:sz w:val="24"/>
                                <w:szCs w:val="24"/>
                              </w:rPr>
                            </w:pPr>
                            <w:r>
                              <w:rPr>
                                <w:rFonts w:ascii="HG丸ｺﾞｼｯｸM-PRO" w:eastAsia="HG丸ｺﾞｼｯｸM-PRO" w:hAnsi="HG丸ｺﾞｼｯｸM-PRO" w:cs="HG丸ｺﾞｼｯｸM-PRO"/>
                                <w:b/>
                                <w:kern w:val="1"/>
                                <w:sz w:val="24"/>
                                <w:szCs w:val="24"/>
                              </w:rPr>
                              <w:t>記　載　例</w:t>
                            </w:r>
                          </w:p>
                        </w:txbxContent>
                      </wps:txbx>
                      <wps:bodyPr rot="0" vert="horz" wrap="square" lIns="74160" tIns="9000" rIns="74160" bIns="9000" anchor="t" anchorCtr="0">
                        <a:spAutoFit/>
                      </wps:bodyPr>
                    </wps:wsp>
                  </a:graphicData>
                </a:graphic>
                <wp14:sizeRelH relativeFrom="page">
                  <wp14:pctWidth>0</wp14:pctWidth>
                </wp14:sizeRelH>
                <wp14:sizeRelV relativeFrom="page">
                  <wp14:pctHeight>0</wp14:pctHeight>
                </wp14:sizeRelV>
              </wp:anchor>
            </w:drawing>
          </mc:Choice>
          <mc:Fallback>
            <w:pict>
              <v:shape w14:anchorId="6CC13D91" id="四角形: 角度付き 4" o:spid="_x0000_s1029" type="#_x0000_t84" style="position:absolute;left:0;text-align:left;margin-left:0;margin-top:-12.1pt;width:90pt;height:21.9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" fillcolor="silver" strokeweight=".26mm">
                <v:stroke endcap="square"/>
                <v:textbox style="mso-fit-shape-to-text:t" inset="2.06mm,.25mm,2.06mm,.25mm">
                  <w:txbxContent>
                    <w:p w14:paraId="15CCB214" w14:textId="77777777" w:rsidR="008267CA" w:rsidRDefault="008267CA" w:rsidP="008267CA">
                      <w:pPr>
                        <w:jc w:val="center"/>
                        <w:rPr>
                          <w:rFonts w:ascii="HG丸ｺﾞｼｯｸM-PRO" w:eastAsia="HG丸ｺﾞｼｯｸM-PRO" w:hAnsi="HG丸ｺﾞｼｯｸM-PRO" w:cs="HG丸ｺﾞｼｯｸM-PRO"/>
                          <w:b/>
                          <w:kern w:val="1"/>
                          <w:sz w:val="24"/>
                          <w:szCs w:val="24"/>
                        </w:rPr>
                      </w:pPr>
                      <w:r>
                        <w:rPr>
                          <w:rFonts w:ascii="HG丸ｺﾞｼｯｸM-PRO" w:eastAsia="HG丸ｺﾞｼｯｸM-PRO" w:hAnsi="HG丸ｺﾞｼｯｸM-PRO" w:cs="HG丸ｺﾞｼｯｸM-PRO"/>
                          <w:b/>
                          <w:kern w:val="1"/>
                          <w:sz w:val="24"/>
                          <w:szCs w:val="24"/>
                        </w:rPr>
                        <w:t>記　載　例</w:t>
                      </w:r>
                    </w:p>
                  </w:txbxContent>
                </v:textbox>
                <w10:wrap anchorx="margin"/>
              </v:shape>
            </w:pict>
          </mc:Fallback>
        </mc:AlternateContent>
      </w:r>
      <w:r w:rsidR="006E1998">
        <w:rPr>
          <w:rFonts w:asciiTheme="minorEastAsia" w:eastAsiaTheme="minorEastAsia" w:hAnsiTheme="minorEastAsia" w:hint="eastAsia"/>
          <w:sz w:val="24"/>
          <w:szCs w:val="24"/>
          <w:lang w:eastAsia="zh-TW"/>
        </w:rPr>
        <w:t>改　　善　　状　　況　　報　　告　　書</w:t>
      </w:r>
    </w:p>
    <w:p w14:paraId="6797E0DB" w14:textId="270B0999" w:rsidR="0050504B" w:rsidRDefault="008267CA">
      <w:pPr>
        <w:rPr>
          <w:rFonts w:asciiTheme="minorEastAsia" w:eastAsiaTheme="minorEastAsia" w:hAnsiTheme="minorEastAsia"/>
        </w:rPr>
      </w:pPr>
      <w:r>
        <w:rPr>
          <w:rFonts w:asciiTheme="minorEastAsia" w:eastAsiaTheme="minorEastAsia" w:hAnsiTheme="minorEastAsia"/>
          <w:noProof/>
          <w:sz w:val="24"/>
          <w:szCs w:val="24"/>
        </w:rPr>
        <mc:AlternateContent>
          <mc:Choice Requires="wps">
            <w:drawing>
              <wp:anchor distT="0" distB="0" distL="114300" distR="114300" simplePos="0" relativeHeight="251665408" behindDoc="0" locked="0" layoutInCell="1" allowOverlap="1" wp14:anchorId="386FB262" wp14:editId="59090BE6">
                <wp:simplePos x="0" y="0"/>
                <wp:positionH relativeFrom="column">
                  <wp:posOffset>1023620</wp:posOffset>
                </wp:positionH>
                <wp:positionV relativeFrom="paragraph">
                  <wp:posOffset>8255</wp:posOffset>
                </wp:positionV>
                <wp:extent cx="2352675" cy="482600"/>
                <wp:effectExtent l="285750" t="0" r="28575" b="12700"/>
                <wp:wrapNone/>
                <wp:docPr id="7" name="吹き出し: 角を丸めた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82600"/>
                        </a:xfrm>
                        <a:prstGeom prst="wedgeRoundRectCallout">
                          <a:avLst>
                            <a:gd name="adj1" fmla="val -60176"/>
                            <a:gd name="adj2" fmla="val -6085"/>
                            <a:gd name="adj3" fmla="val 16667"/>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4FBD2E" w14:textId="5DA87800" w:rsidR="008267CA" w:rsidRDefault="008267CA" w:rsidP="008267CA">
                            <w:pPr>
                              <w:rPr>
                                <w:rFonts w:ascii="HG丸ｺﾞｼｯｸM-PRO" w:eastAsia="HG丸ｺﾞｼｯｸM-PRO" w:hAnsi="HG丸ｺﾞｼｯｸM-PRO" w:cs="HG丸ｺﾞｼｯｸM-PRO"/>
                                <w:kern w:val="1"/>
                                <w:sz w:val="20"/>
                                <w:szCs w:val="20"/>
                              </w:rPr>
                            </w:pPr>
                            <w:r>
                              <w:rPr>
                                <w:rFonts w:ascii="HG丸ｺﾞｼｯｸM-PRO" w:eastAsia="HG丸ｺﾞｼｯｸM-PRO" w:hAnsi="HG丸ｺﾞｼｯｸM-PRO" w:cs="HG丸ｺﾞｼｯｸM-PRO"/>
                                <w:kern w:val="1"/>
                                <w:sz w:val="20"/>
                                <w:szCs w:val="20"/>
                              </w:rPr>
                              <w:t>改善状況報告書は、法人及びサービスごとに分けて記入してください。</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shape w14:anchorId="386FB262" id="吹き出し: 角を丸めた四角形 7" o:spid="_x0000_s1030" type="#_x0000_t62" style="position:absolute;left:0;text-align:left;margin-left:80.6pt;margin-top:.65pt;width:185.2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" adj="-2198,9486" strokeweight=".26mm">
                <v:stroke endcap="square"/>
                <v:textbox inset="2.06mm,.25mm,2.06mm,.25mm">
                  <w:txbxContent>
                    <w:p w14:paraId="164FBD2E" w14:textId="5DA87800" w:rsidR="008267CA" w:rsidRDefault="008267CA" w:rsidP="008267CA">
                      <w:pPr>
                        <w:rPr>
                          <w:rFonts w:ascii="HG丸ｺﾞｼｯｸM-PRO" w:eastAsia="HG丸ｺﾞｼｯｸM-PRO" w:hAnsi="HG丸ｺﾞｼｯｸM-PRO" w:cs="HG丸ｺﾞｼｯｸM-PRO"/>
                          <w:kern w:val="1"/>
                          <w:sz w:val="20"/>
                          <w:szCs w:val="20"/>
                        </w:rPr>
                      </w:pPr>
                      <w:r>
                        <w:rPr>
                          <w:rFonts w:ascii="HG丸ｺﾞｼｯｸM-PRO" w:eastAsia="HG丸ｺﾞｼｯｸM-PRO" w:hAnsi="HG丸ｺﾞｼｯｸM-PRO" w:cs="HG丸ｺﾞｼｯｸM-PRO"/>
                          <w:kern w:val="1"/>
                          <w:sz w:val="20"/>
                          <w:szCs w:val="20"/>
                        </w:rPr>
                        <w:t>改善状況報告書は、法人及びサービスごとに分けて記入してください。</w:t>
                      </w:r>
                    </w:p>
                  </w:txbxContent>
                </v:textbox>
              </v:shape>
            </w:pict>
          </mc:Fallback>
        </mc:AlternateContent>
      </w:r>
      <w:r w:rsidR="00FC3F30">
        <w:rPr>
          <w:rFonts w:asciiTheme="minorEastAsia" w:eastAsiaTheme="minorEastAsia" w:hAnsiTheme="minorEastAsia" w:hint="eastAsia"/>
        </w:rPr>
        <w:t>事業所名：</w:t>
      </w:r>
      <w:r w:rsidR="00F27458">
        <w:rPr>
          <w:rFonts w:asciiTheme="minorEastAsia" w:eastAsiaTheme="minorEastAsia" w:hAnsiTheme="minorEastAsia" w:hint="eastAsia"/>
        </w:rPr>
        <w:t xml:space="preserve">　　　　　　　　　　　　　　</w:t>
      </w:r>
      <w:r w:rsidR="00927289">
        <w:rPr>
          <w:rFonts w:asciiTheme="minorEastAsia" w:eastAsiaTheme="minorEastAsia" w:hAnsiTheme="minorEastAsia" w:hint="eastAsia"/>
        </w:rPr>
        <w:t xml:space="preserve">　　</w:t>
      </w:r>
      <w:r w:rsidR="00FC3F30">
        <w:rPr>
          <w:rFonts w:asciiTheme="minorEastAsia" w:eastAsiaTheme="minorEastAsia" w:hAnsiTheme="minorEastAsia" w:hint="eastAsia"/>
        </w:rPr>
        <w:t xml:space="preserve">　　　</w:t>
      </w:r>
      <w:r w:rsidR="007C045A">
        <w:rPr>
          <w:rFonts w:asciiTheme="minorEastAsia" w:eastAsiaTheme="minorEastAsia" w:hAnsiTheme="minorEastAsia" w:hint="eastAsia"/>
        </w:rPr>
        <w:t xml:space="preserve">　</w:t>
      </w:r>
      <w:r w:rsidR="00FC3F30">
        <w:rPr>
          <w:rFonts w:asciiTheme="minorEastAsia" w:eastAsiaTheme="minorEastAsia" w:hAnsiTheme="minorEastAsia" w:hint="eastAsia"/>
        </w:rPr>
        <w:t xml:space="preserve">　　</w:t>
      </w:r>
      <w:r w:rsidR="006E1998">
        <w:rPr>
          <w:rFonts w:asciiTheme="minorEastAsia" w:eastAsiaTheme="minorEastAsia" w:hAnsiTheme="minorEastAsia" w:hint="eastAsia"/>
        </w:rPr>
        <w:t>事業所番号：</w:t>
      </w:r>
    </w:p>
    <w:p w14:paraId="489A25C6" w14:textId="7FBCD517" w:rsidR="0050504B" w:rsidRDefault="006E1998">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66F9391F" wp14:editId="0211475D">
                <wp:simplePos x="0" y="0"/>
                <wp:positionH relativeFrom="column">
                  <wp:posOffset>-66675</wp:posOffset>
                </wp:positionH>
                <wp:positionV relativeFrom="paragraph">
                  <wp:posOffset>0</wp:posOffset>
                </wp:positionV>
                <wp:extent cx="5549265" cy="0"/>
                <wp:effectExtent l="9525" t="9525" r="13335" b="9525"/>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9265" cy="0"/>
                        </a:xfrm>
                        <a:prstGeom prst="line">
                          <a:avLst/>
                        </a:prstGeom>
                        <a:noFill/>
                        <a:ln w="9525">
                          <a:solidFill>
                            <a:srgbClr val="000000"/>
                          </a:solidFill>
                          <a:round/>
                        </a:ln>
                      </wps:spPr>
                      <wps:bodyPr/>
                    </wps:wsp>
                  </a:graphicData>
                </a:graphic>
              </wp:anchor>
            </w:drawing>
          </mc:Choice>
          <mc:Fallback>
            <w:pict>
              <v:line w14:anchorId="60BF9A9D" id="Line 47"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25pt,0" to="431.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"/>
            </w:pict>
          </mc:Fallback>
        </mc:AlternateContent>
      </w:r>
    </w:p>
    <w:p w14:paraId="5CA7EC34" w14:textId="6524DF08" w:rsidR="0050504B" w:rsidRDefault="006E1998">
      <w:pPr>
        <w:rPr>
          <w:rFonts w:asciiTheme="minorEastAsia" w:eastAsiaTheme="minorEastAsia" w:hAnsiTheme="minorEastAsia"/>
        </w:rPr>
      </w:pPr>
      <w:r>
        <w:rPr>
          <w:rFonts w:asciiTheme="minorEastAsia" w:eastAsiaTheme="minorEastAsia" w:hAnsiTheme="minorEastAsia" w:hint="eastAsia"/>
        </w:rPr>
        <w:t>サービス種別：</w:t>
      </w:r>
      <w:r w:rsidR="005339F4">
        <w:rPr>
          <w:rFonts w:asciiTheme="minorEastAsia" w:eastAsiaTheme="minorEastAsia" w:hAnsiTheme="minorEastAsia"/>
        </w:rPr>
        <w:t xml:space="preserve"> </w:t>
      </w:r>
    </w:p>
    <w:p w14:paraId="311D6779" w14:textId="71214101" w:rsidR="0050504B" w:rsidRDefault="006E1998">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7216" behindDoc="0" locked="0" layoutInCell="1" allowOverlap="1" wp14:anchorId="6BEB59E1" wp14:editId="1A6B3D5A">
                <wp:simplePos x="0" y="0"/>
                <wp:positionH relativeFrom="column">
                  <wp:posOffset>-66675</wp:posOffset>
                </wp:positionH>
                <wp:positionV relativeFrom="paragraph">
                  <wp:posOffset>0</wp:posOffset>
                </wp:positionV>
                <wp:extent cx="5549265" cy="0"/>
                <wp:effectExtent l="9525" t="9525" r="13335" b="9525"/>
                <wp:wrapNone/>
                <wp:docPr id="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9265" cy="0"/>
                        </a:xfrm>
                        <a:prstGeom prst="line">
                          <a:avLst/>
                        </a:prstGeom>
                        <a:noFill/>
                        <a:ln w="9525">
                          <a:solidFill>
                            <a:srgbClr val="000000"/>
                          </a:solidFill>
                          <a:round/>
                        </a:ln>
                      </wps:spPr>
                      <wps:bodyPr/>
                    </wps:wsp>
                  </a:graphicData>
                </a:graphic>
              </wp:anchor>
            </w:drawing>
          </mc:Choice>
          <mc:Fallback>
            <w:pict>
              <v:line w14:anchorId="45640B19" id="Line 47"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5.25pt,0" to="431.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"/>
            </w:pict>
          </mc:Fallback>
        </mc:AlternateConten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3544"/>
        <w:gridCol w:w="1842"/>
      </w:tblGrid>
      <w:tr w:rsidR="0050504B" w14:paraId="5CA73B93" w14:textId="77777777" w:rsidTr="00217681">
        <w:trPr>
          <w:trHeight w:val="352"/>
        </w:trPr>
        <w:tc>
          <w:tcPr>
            <w:tcW w:w="3794" w:type="dxa"/>
            <w:tcBorders>
              <w:top w:val="single" w:sz="12" w:space="0" w:color="auto"/>
              <w:left w:val="single" w:sz="12" w:space="0" w:color="auto"/>
            </w:tcBorders>
          </w:tcPr>
          <w:p w14:paraId="50176BF7" w14:textId="77777777" w:rsidR="0050504B" w:rsidRDefault="006E1998">
            <w:pPr>
              <w:jc w:val="center"/>
              <w:rPr>
                <w:rFonts w:asciiTheme="minorEastAsia" w:eastAsiaTheme="minorEastAsia" w:hAnsiTheme="minorEastAsia"/>
              </w:rPr>
            </w:pPr>
            <w:r>
              <w:rPr>
                <w:rFonts w:asciiTheme="minorEastAsia" w:eastAsiaTheme="minorEastAsia" w:hAnsiTheme="minorEastAsia" w:hint="eastAsia"/>
              </w:rPr>
              <w:t>改善を要する事項</w:t>
            </w:r>
          </w:p>
        </w:tc>
        <w:tc>
          <w:tcPr>
            <w:tcW w:w="3544" w:type="dxa"/>
            <w:tcBorders>
              <w:top w:val="single" w:sz="12" w:space="0" w:color="auto"/>
            </w:tcBorders>
          </w:tcPr>
          <w:p w14:paraId="2D95C8DC" w14:textId="461655B4" w:rsidR="0050504B" w:rsidRDefault="006E1998">
            <w:pPr>
              <w:jc w:val="center"/>
              <w:rPr>
                <w:rFonts w:asciiTheme="minorEastAsia" w:eastAsiaTheme="minorEastAsia" w:hAnsiTheme="minorEastAsia"/>
              </w:rPr>
            </w:pPr>
            <w:r>
              <w:rPr>
                <w:rFonts w:asciiTheme="minorEastAsia" w:eastAsiaTheme="minorEastAsia" w:hAnsiTheme="minorEastAsia" w:hint="eastAsia"/>
              </w:rPr>
              <w:t>改善状況（又は方策）</w:t>
            </w:r>
          </w:p>
        </w:tc>
        <w:tc>
          <w:tcPr>
            <w:tcW w:w="1842" w:type="dxa"/>
            <w:tcBorders>
              <w:top w:val="single" w:sz="12" w:space="0" w:color="auto"/>
              <w:right w:val="single" w:sz="12" w:space="0" w:color="auto"/>
            </w:tcBorders>
          </w:tcPr>
          <w:p w14:paraId="66476980" w14:textId="77777777" w:rsidR="0050504B" w:rsidRDefault="006E1998">
            <w:pPr>
              <w:jc w:val="center"/>
              <w:rPr>
                <w:rFonts w:asciiTheme="minorEastAsia" w:eastAsiaTheme="minorEastAsia" w:hAnsiTheme="minorEastAsia"/>
              </w:rPr>
            </w:pPr>
            <w:r>
              <w:rPr>
                <w:rFonts w:asciiTheme="minorEastAsia" w:eastAsiaTheme="minorEastAsia" w:hAnsiTheme="minorEastAsia" w:hint="eastAsia"/>
              </w:rPr>
              <w:t>時期（期限）</w:t>
            </w:r>
          </w:p>
        </w:tc>
      </w:tr>
      <w:tr w:rsidR="0050504B" w14:paraId="55539573" w14:textId="77777777" w:rsidTr="00FB6837">
        <w:trPr>
          <w:trHeight w:val="9559"/>
        </w:trPr>
        <w:tc>
          <w:tcPr>
            <w:tcW w:w="3794" w:type="dxa"/>
            <w:tcBorders>
              <w:left w:val="single" w:sz="12" w:space="0" w:color="auto"/>
              <w:bottom w:val="single" w:sz="12" w:space="0" w:color="auto"/>
            </w:tcBorders>
          </w:tcPr>
          <w:p w14:paraId="10ADE2EB" w14:textId="77777777" w:rsidR="00D16798" w:rsidRPr="00D16798" w:rsidRDefault="00D16798" w:rsidP="00D16798">
            <w:pPr>
              <w:widowControl/>
              <w:jc w:val="left"/>
              <w:rPr>
                <w:rFonts w:asciiTheme="minorEastAsia" w:eastAsiaTheme="minorEastAsia" w:hAnsiTheme="minorEastAsia" w:hint="eastAsia"/>
              </w:rPr>
            </w:pPr>
            <w:r w:rsidRPr="00D16798">
              <w:rPr>
                <w:rFonts w:asciiTheme="minorEastAsia" w:eastAsiaTheme="minorEastAsia" w:hAnsiTheme="minorEastAsia" w:hint="eastAsia"/>
              </w:rPr>
              <w:t>Ⅰ　運営基準</w:t>
            </w:r>
          </w:p>
          <w:p w14:paraId="79E6F99B" w14:textId="77777777" w:rsidR="00D16798" w:rsidRPr="00D16798" w:rsidRDefault="00D16798" w:rsidP="00D16798">
            <w:pPr>
              <w:widowControl/>
              <w:jc w:val="left"/>
              <w:rPr>
                <w:rFonts w:asciiTheme="minorEastAsia" w:eastAsiaTheme="minorEastAsia" w:hAnsiTheme="minorEastAsia" w:hint="eastAsia"/>
              </w:rPr>
            </w:pPr>
            <w:r w:rsidRPr="00D16798">
              <w:rPr>
                <w:rFonts w:asciiTheme="minorEastAsia" w:eastAsiaTheme="minorEastAsia" w:hAnsiTheme="minorEastAsia" w:hint="eastAsia"/>
              </w:rPr>
              <w:t>１　内容及び手続の説明及び同意について</w:t>
            </w:r>
          </w:p>
          <w:p w14:paraId="1EC9E27D" w14:textId="4ED4810E" w:rsidR="001D3475" w:rsidRPr="001D3475" w:rsidRDefault="002E4FAD" w:rsidP="00D16798">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301B18B1" wp14:editId="7682ECC4">
                      <wp:simplePos x="0" y="0"/>
                      <wp:positionH relativeFrom="margin">
                        <wp:posOffset>31115</wp:posOffset>
                      </wp:positionH>
                      <wp:positionV relativeFrom="paragraph">
                        <wp:posOffset>675005</wp:posOffset>
                      </wp:positionV>
                      <wp:extent cx="2209800" cy="733425"/>
                      <wp:effectExtent l="0" t="304800" r="19050" b="28575"/>
                      <wp:wrapNone/>
                      <wp:docPr id="9" name="吹き出し: 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733425"/>
                              </a:xfrm>
                              <a:prstGeom prst="wedgeRectCallout">
                                <a:avLst>
                                  <a:gd name="adj1" fmla="val 1050"/>
                                  <a:gd name="adj2" fmla="val -88416"/>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43402B" w14:textId="77777777" w:rsidR="008267CA" w:rsidRDefault="008267CA" w:rsidP="008267CA">
                                  <w:pPr>
                                    <w:rPr>
                                      <w:rFonts w:ascii="HG丸ｺﾞｼｯｸM-PRO" w:eastAsia="HG丸ｺﾞｼｯｸM-PRO" w:hAnsi="HG丸ｺﾞｼｯｸM-PRO" w:cs="HG丸ｺﾞｼｯｸM-PRO"/>
                                      <w:kern w:val="1"/>
                                      <w:sz w:val="20"/>
                                      <w:szCs w:val="20"/>
                                    </w:rPr>
                                  </w:pPr>
                                  <w:r>
                                    <w:rPr>
                                      <w:rFonts w:hAnsi="ＭＳ Ｐ明朝"/>
                                      <w:kern w:val="1"/>
                                    </w:rPr>
                                    <w:t xml:space="preserve">　</w:t>
                                  </w:r>
                                  <w:r>
                                    <w:rPr>
                                      <w:rFonts w:ascii="HG丸ｺﾞｼｯｸM-PRO" w:eastAsia="HG丸ｺﾞｼｯｸM-PRO" w:hAnsi="HG丸ｺﾞｼｯｸM-PRO" w:cs="HG丸ｺﾞｼｯｸM-PRO"/>
                                      <w:kern w:val="1"/>
                                      <w:sz w:val="20"/>
                                      <w:szCs w:val="20"/>
                                    </w:rPr>
                                    <w:t>実地検査結果通知書の「改善を要する事項」の根拠法令等を除く</w:t>
                                  </w:r>
                                  <w:r>
                                    <w:rPr>
                                      <w:rFonts w:ascii="HG丸ｺﾞｼｯｸM-PRO" w:eastAsia="HG丸ｺﾞｼｯｸM-PRO" w:hAnsi="HG丸ｺﾞｼｯｸM-PRO" w:cs="HG丸ｺﾞｼｯｸM-PRO"/>
                                      <w:b/>
                                      <w:kern w:val="1"/>
                                      <w:sz w:val="20"/>
                                      <w:szCs w:val="20"/>
                                      <w:u w:val="single"/>
                                    </w:rPr>
                                    <w:t>全文を記載してください</w:t>
                                  </w:r>
                                  <w:r>
                                    <w:rPr>
                                      <w:rFonts w:ascii="HG丸ｺﾞｼｯｸM-PRO" w:eastAsia="HG丸ｺﾞｼｯｸM-PRO" w:hAnsi="HG丸ｺﾞｼｯｸM-PRO" w:cs="HG丸ｺﾞｼｯｸM-PRO"/>
                                      <w:kern w:val="1"/>
                                      <w:sz w:val="20"/>
                                      <w:szCs w:val="20"/>
                                    </w:rPr>
                                    <w:t>。</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shapetype w14:anchorId="301B18B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9" o:spid="_x0000_s1031" type="#_x0000_t61" style="position:absolute;left:0;text-align:left;margin-left:2.45pt;margin-top:53.15pt;width:174pt;height:5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" adj="11027,-8298" filled="f" strokeweight=".26mm">
                      <v:stroke endcap="square"/>
                      <v:textbox inset="2.06mm,.25mm,2.06mm,.25mm">
                        <w:txbxContent>
                          <w:p w14:paraId="7643402B" w14:textId="77777777" w:rsidR="008267CA" w:rsidRDefault="008267CA" w:rsidP="008267CA">
                            <w:pPr>
                              <w:rPr>
                                <w:rFonts w:ascii="HG丸ｺﾞｼｯｸM-PRO" w:eastAsia="HG丸ｺﾞｼｯｸM-PRO" w:hAnsi="HG丸ｺﾞｼｯｸM-PRO" w:cs="HG丸ｺﾞｼｯｸM-PRO"/>
                                <w:kern w:val="1"/>
                                <w:sz w:val="20"/>
                                <w:szCs w:val="20"/>
                              </w:rPr>
                            </w:pPr>
                            <w:r>
                              <w:rPr>
                                <w:rFonts w:hAnsi="ＭＳ Ｐ明朝"/>
                                <w:kern w:val="1"/>
                              </w:rPr>
                              <w:t xml:space="preserve">　</w:t>
                            </w:r>
                            <w:r>
                              <w:rPr>
                                <w:rFonts w:ascii="HG丸ｺﾞｼｯｸM-PRO" w:eastAsia="HG丸ｺﾞｼｯｸM-PRO" w:hAnsi="HG丸ｺﾞｼｯｸM-PRO" w:cs="HG丸ｺﾞｼｯｸM-PRO"/>
                                <w:kern w:val="1"/>
                                <w:sz w:val="20"/>
                                <w:szCs w:val="20"/>
                              </w:rPr>
                              <w:t>実地検査結果通知書の「改善を要する事項」の根拠法令等を除く</w:t>
                            </w:r>
                            <w:r>
                              <w:rPr>
                                <w:rFonts w:ascii="HG丸ｺﾞｼｯｸM-PRO" w:eastAsia="HG丸ｺﾞｼｯｸM-PRO" w:hAnsi="HG丸ｺﾞｼｯｸM-PRO" w:cs="HG丸ｺﾞｼｯｸM-PRO"/>
                                <w:b/>
                                <w:kern w:val="1"/>
                                <w:sz w:val="20"/>
                                <w:szCs w:val="20"/>
                                <w:u w:val="single"/>
                              </w:rPr>
                              <w:t>全文を記載してください</w:t>
                            </w:r>
                            <w:r>
                              <w:rPr>
                                <w:rFonts w:ascii="HG丸ｺﾞｼｯｸM-PRO" w:eastAsia="HG丸ｺﾞｼｯｸM-PRO" w:hAnsi="HG丸ｺﾞｼｯｸM-PRO" w:cs="HG丸ｺﾞｼｯｸM-PRO"/>
                                <w:kern w:val="1"/>
                                <w:sz w:val="20"/>
                                <w:szCs w:val="20"/>
                              </w:rPr>
                              <w:t>。</w:t>
                            </w:r>
                          </w:p>
                        </w:txbxContent>
                      </v:textbox>
                      <w10:wrap anchorx="margin"/>
                    </v:shape>
                  </w:pict>
                </mc:Fallback>
              </mc:AlternateContent>
            </w:r>
            <w:r w:rsidR="00D16798" w:rsidRPr="00D16798">
              <w:rPr>
                <w:rFonts w:asciiTheme="minorEastAsia" w:eastAsiaTheme="minorEastAsia" w:hAnsiTheme="minorEastAsia" w:hint="eastAsia"/>
              </w:rPr>
              <w:t>①　重要事項説明書に</w:t>
            </w:r>
            <w:r w:rsidR="00D16798">
              <w:rPr>
                <w:rFonts w:asciiTheme="minorEastAsia" w:eastAsiaTheme="minorEastAsia" w:hAnsiTheme="minorEastAsia" w:hint="eastAsia"/>
              </w:rPr>
              <w:t>秘密の保持の</w:t>
            </w:r>
            <w:r w:rsidR="00D16798" w:rsidRPr="00D16798">
              <w:rPr>
                <w:rFonts w:asciiTheme="minorEastAsia" w:eastAsiaTheme="minorEastAsia" w:hAnsiTheme="minorEastAsia" w:hint="eastAsia"/>
              </w:rPr>
              <w:t>記載がないので、立川市を記載すること。</w:t>
            </w:r>
          </w:p>
        </w:tc>
        <w:tc>
          <w:tcPr>
            <w:tcW w:w="3544" w:type="dxa"/>
            <w:tcBorders>
              <w:bottom w:val="single" w:sz="12" w:space="0" w:color="auto"/>
            </w:tcBorders>
          </w:tcPr>
          <w:p w14:paraId="3DECA019" w14:textId="6CC6CFAD" w:rsidR="00D16798" w:rsidRPr="00D16798" w:rsidRDefault="00D16798" w:rsidP="008267CA">
            <w:pPr>
              <w:rPr>
                <w:rFonts w:asciiTheme="minorEastAsia" w:eastAsiaTheme="minorEastAsia" w:hAnsiTheme="minorEastAsia" w:cs="ＭＳ Ｐ明朝"/>
                <w:bCs/>
              </w:rPr>
            </w:pPr>
            <w:r w:rsidRPr="00D16798">
              <w:rPr>
                <w:rFonts w:asciiTheme="minorEastAsia" w:eastAsiaTheme="minorEastAsia" w:hAnsiTheme="minorEastAsia" w:cs="ＭＳ Ｐ明朝" w:hint="eastAsia"/>
                <w:bCs/>
              </w:rPr>
              <w:t>１－①</w:t>
            </w:r>
            <w:r>
              <w:rPr>
                <w:rFonts w:asciiTheme="minorEastAsia" w:eastAsiaTheme="minorEastAsia" w:hAnsiTheme="minorEastAsia" w:cs="ＭＳ Ｐ明朝" w:hint="eastAsia"/>
                <w:bCs/>
              </w:rPr>
              <w:t>重要事項説明書に運営規定に記載のものと同等の内容の秘密保持に関しての記載を行った。</w:t>
            </w:r>
          </w:p>
          <w:p w14:paraId="161BB9A5" w14:textId="77777777" w:rsidR="00D16798" w:rsidRDefault="00D16798" w:rsidP="008267CA">
            <w:pPr>
              <w:rPr>
                <w:rFonts w:cs="ＭＳ Ｐ明朝"/>
                <w:b/>
                <w:u w:val="single"/>
              </w:rPr>
            </w:pPr>
          </w:p>
          <w:p w14:paraId="2F9E331F" w14:textId="39C6AE5B" w:rsidR="008267CA" w:rsidRDefault="008267CA" w:rsidP="008267CA">
            <w:r>
              <w:rPr>
                <w:rFonts w:cs="ＭＳ Ｐ明朝"/>
                <w:b/>
                <w:u w:val="single"/>
              </w:rPr>
              <w:t>※</w:t>
            </w:r>
            <w:r>
              <w:rPr>
                <w:rFonts w:ascii="HG丸ｺﾞｼｯｸM-PRO" w:eastAsia="HG丸ｺﾞｼｯｸM-PRO" w:hAnsi="HG丸ｺﾞｼｯｸM-PRO" w:cs="HG丸ｺﾞｼｯｸM-PRO"/>
                <w:b/>
                <w:sz w:val="20"/>
                <w:szCs w:val="20"/>
                <w:u w:val="single"/>
              </w:rPr>
              <w:t>改善状況がわかる資料を記載し、改善状況報告書に添付してください。</w:t>
            </w:r>
          </w:p>
          <w:p w14:paraId="656E6785" w14:textId="29A05069" w:rsidR="0059600E" w:rsidRPr="008267CA" w:rsidRDefault="0059600E" w:rsidP="00FB6837">
            <w:pPr>
              <w:rPr>
                <w:rFonts w:asciiTheme="minorEastAsia" w:eastAsiaTheme="minorEastAsia" w:hAnsiTheme="minorEastAsia"/>
              </w:rPr>
            </w:pPr>
          </w:p>
        </w:tc>
        <w:tc>
          <w:tcPr>
            <w:tcW w:w="1842" w:type="dxa"/>
            <w:tcBorders>
              <w:bottom w:val="single" w:sz="12" w:space="0" w:color="auto"/>
              <w:right w:val="single" w:sz="12" w:space="0" w:color="auto"/>
            </w:tcBorders>
          </w:tcPr>
          <w:p w14:paraId="578646B6" w14:textId="0EC9CF20" w:rsidR="0050504B" w:rsidRDefault="008267CA">
            <w:pPr>
              <w:rPr>
                <w:rFonts w:asciiTheme="minorEastAsia" w:eastAsiaTheme="minorEastAsia" w:hAnsiTheme="minorEastAsia"/>
              </w:rPr>
            </w:pPr>
            <w:r w:rsidRPr="008267CA">
              <w:rPr>
                <w:rFonts w:asciiTheme="minorEastAsia" w:eastAsiaTheme="minorEastAsia" w:hAnsiTheme="minorEastAsia" w:hint="eastAsia"/>
              </w:rPr>
              <w:t>令和□年▽月</w:t>
            </w:r>
          </w:p>
        </w:tc>
      </w:tr>
    </w:tbl>
    <w:p w14:paraId="029934BF" w14:textId="77777777" w:rsidR="0050504B" w:rsidRDefault="006E1998">
      <w:pPr>
        <w:snapToGrid w:val="0"/>
        <w:rPr>
          <w:rFonts w:asciiTheme="minorEastAsia" w:eastAsiaTheme="minorEastAsia" w:hAnsiTheme="minorEastAsia"/>
        </w:rPr>
      </w:pPr>
      <w:r>
        <w:rPr>
          <w:rFonts w:asciiTheme="minorEastAsia" w:eastAsiaTheme="minorEastAsia" w:hAnsiTheme="minorEastAsia" w:hint="eastAsia"/>
        </w:rPr>
        <w:t>【記載上の注意】</w:t>
      </w:r>
    </w:p>
    <w:p w14:paraId="4A89404E" w14:textId="677A30A9" w:rsidR="0050504B" w:rsidRDefault="006E1998">
      <w:pPr>
        <w:snapToGrid w:val="0"/>
        <w:rPr>
          <w:rFonts w:asciiTheme="minorEastAsia" w:eastAsiaTheme="minorEastAsia" w:hAnsiTheme="minorEastAsia"/>
        </w:rPr>
      </w:pPr>
      <w:r>
        <w:rPr>
          <w:rFonts w:asciiTheme="minorEastAsia" w:eastAsiaTheme="minorEastAsia" w:hAnsiTheme="minorEastAsia" w:hint="eastAsia"/>
        </w:rPr>
        <w:t>○　改善を要する事項</w:t>
      </w:r>
    </w:p>
    <w:p w14:paraId="0E74BDAB" w14:textId="77777777" w:rsidR="00217681" w:rsidRDefault="004C0F8B">
      <w:pPr>
        <w:snapToGrid w:val="0"/>
        <w:rPr>
          <w:rFonts w:asciiTheme="minorEastAsia" w:eastAsiaTheme="minorEastAsia" w:hAnsiTheme="minorEastAsia"/>
        </w:rPr>
      </w:pPr>
      <w:r>
        <w:rPr>
          <w:rFonts w:asciiTheme="minorEastAsia" w:eastAsiaTheme="minorEastAsia" w:hAnsiTheme="minorEastAsia" w:hint="eastAsia"/>
        </w:rPr>
        <w:t>運営</w:t>
      </w:r>
      <w:r w:rsidR="00AD75CB">
        <w:rPr>
          <w:rFonts w:asciiTheme="minorEastAsia" w:eastAsiaTheme="minorEastAsia" w:hAnsiTheme="minorEastAsia" w:hint="eastAsia"/>
        </w:rPr>
        <w:t>指導</w:t>
      </w:r>
      <w:r w:rsidR="006E1998">
        <w:rPr>
          <w:rFonts w:asciiTheme="minorEastAsia" w:eastAsiaTheme="minorEastAsia" w:hAnsiTheme="minorEastAsia" w:hint="eastAsia"/>
        </w:rPr>
        <w:t>結果通知書の「改善を要する事項」の全文を転記すること。</w:t>
      </w:r>
    </w:p>
    <w:p w14:paraId="2F9CFE9F" w14:textId="77777777" w:rsidR="0050504B" w:rsidRDefault="006E1998">
      <w:pPr>
        <w:snapToGrid w:val="0"/>
        <w:rPr>
          <w:rFonts w:asciiTheme="minorEastAsia" w:eastAsiaTheme="minorEastAsia" w:hAnsiTheme="minorEastAsia"/>
        </w:rPr>
      </w:pPr>
      <w:r>
        <w:rPr>
          <w:rFonts w:asciiTheme="minorEastAsia" w:eastAsiaTheme="minorEastAsia" w:hAnsiTheme="minorEastAsia" w:hint="eastAsia"/>
        </w:rPr>
        <w:t>（根拠法令等の記載は不要）</w:t>
      </w:r>
    </w:p>
    <w:p w14:paraId="34E0E7C3" w14:textId="77777777" w:rsidR="0050504B" w:rsidRDefault="006E1998">
      <w:pPr>
        <w:snapToGrid w:val="0"/>
        <w:rPr>
          <w:rFonts w:asciiTheme="minorEastAsia" w:eastAsiaTheme="minorEastAsia" w:hAnsiTheme="minorEastAsia"/>
        </w:rPr>
      </w:pPr>
      <w:r>
        <w:rPr>
          <w:rFonts w:asciiTheme="minorEastAsia" w:eastAsiaTheme="minorEastAsia" w:hAnsiTheme="minorEastAsia" w:hint="eastAsia"/>
        </w:rPr>
        <w:t>○　改善状況及び再発防止に向けた方策</w:t>
      </w:r>
    </w:p>
    <w:p w14:paraId="3328010D" w14:textId="169BAEF0" w:rsidR="0050504B" w:rsidRDefault="006E1998">
      <w:pPr>
        <w:snapToGrid w:val="0"/>
        <w:rPr>
          <w:rFonts w:asciiTheme="minorEastAsia" w:eastAsiaTheme="minorEastAsia" w:hAnsiTheme="minorEastAsia"/>
        </w:rPr>
      </w:pPr>
      <w:r>
        <w:rPr>
          <w:rFonts w:asciiTheme="minorEastAsia" w:eastAsiaTheme="minorEastAsia" w:hAnsiTheme="minorEastAsia" w:hint="eastAsia"/>
        </w:rPr>
        <w:t>改善を要する事項別に、具体的に記載すること。</w:t>
      </w:r>
    </w:p>
    <w:p w14:paraId="20BD2811" w14:textId="3C67E8B0" w:rsidR="0050504B" w:rsidRDefault="006E1998">
      <w:pPr>
        <w:snapToGrid w:val="0"/>
        <w:rPr>
          <w:rFonts w:asciiTheme="minorEastAsia" w:eastAsiaTheme="minorEastAsia" w:hAnsiTheme="minorEastAsia"/>
        </w:rPr>
      </w:pPr>
      <w:r>
        <w:rPr>
          <w:rFonts w:asciiTheme="minorEastAsia" w:eastAsiaTheme="minorEastAsia" w:hAnsiTheme="minorEastAsia" w:hint="eastAsia"/>
        </w:rPr>
        <w:t>○　改善の時期(期限)</w:t>
      </w:r>
    </w:p>
    <w:p w14:paraId="13B6CD93" w14:textId="1D1BC646" w:rsidR="0050504B" w:rsidRDefault="006E1998">
      <w:pPr>
        <w:snapToGrid w:val="0"/>
        <w:rPr>
          <w:rFonts w:asciiTheme="minorEastAsia" w:eastAsiaTheme="minorEastAsia" w:hAnsiTheme="minorEastAsia"/>
        </w:rPr>
      </w:pPr>
      <w:r>
        <w:rPr>
          <w:rFonts w:asciiTheme="minorEastAsia" w:eastAsiaTheme="minorEastAsia" w:hAnsiTheme="minorEastAsia" w:hint="eastAsia"/>
        </w:rPr>
        <w:t>「○月○日以降改善済」又は「改善中」、「○月○日までに改善する予定」等、具体的に記載すること。</w:t>
      </w:r>
    </w:p>
    <w:sectPr w:rsidR="0050504B" w:rsidSect="00217681">
      <w:pgSz w:w="11906" w:h="16838"/>
      <w:pgMar w:top="1134" w:right="1418" w:bottom="1134" w:left="1418" w:header="851" w:footer="992" w:gutter="0"/>
      <w:cols w:space="425"/>
      <w:docGrid w:type="lines" w:linePitch="304"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D306D" w14:textId="77777777" w:rsidR="00B61DFE" w:rsidRDefault="00B61DFE" w:rsidP="00B61DFE">
      <w:r>
        <w:separator/>
      </w:r>
    </w:p>
  </w:endnote>
  <w:endnote w:type="continuationSeparator" w:id="0">
    <w:p w14:paraId="16B1AB21" w14:textId="77777777" w:rsidR="00B61DFE" w:rsidRDefault="00B61DFE" w:rsidP="00B6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22B4C" w14:textId="77777777" w:rsidR="00B61DFE" w:rsidRDefault="00B61DFE" w:rsidP="00B61DFE">
      <w:r>
        <w:separator/>
      </w:r>
    </w:p>
  </w:footnote>
  <w:footnote w:type="continuationSeparator" w:id="0">
    <w:p w14:paraId="4898DA5B" w14:textId="77777777" w:rsidR="00B61DFE" w:rsidRDefault="00B61DFE" w:rsidP="00B61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rawingGridHorizontalSpacing w:val="207"/>
  <w:drawingGridVerticalSpacing w:val="152"/>
  <w:displayHorizontalDrawingGridEvery w:val="0"/>
  <w:displayVerticalDrawingGridEvery w:val="2"/>
  <w:characterSpacingControl w:val="compressPunctuation"/>
  <w:hdrShapeDefaults>
    <o:shapedefaults v:ext="edit" spidmax="15155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8A"/>
    <w:rsid w:val="00007A5F"/>
    <w:rsid w:val="00013CE7"/>
    <w:rsid w:val="00021F31"/>
    <w:rsid w:val="000328C9"/>
    <w:rsid w:val="000332BA"/>
    <w:rsid w:val="0004321B"/>
    <w:rsid w:val="0004755C"/>
    <w:rsid w:val="00047EEC"/>
    <w:rsid w:val="000503EB"/>
    <w:rsid w:val="000548FB"/>
    <w:rsid w:val="0006163E"/>
    <w:rsid w:val="00065170"/>
    <w:rsid w:val="00067848"/>
    <w:rsid w:val="00072E7C"/>
    <w:rsid w:val="00074552"/>
    <w:rsid w:val="00074B07"/>
    <w:rsid w:val="00074D7F"/>
    <w:rsid w:val="00077BF9"/>
    <w:rsid w:val="00081711"/>
    <w:rsid w:val="00085A25"/>
    <w:rsid w:val="00086F25"/>
    <w:rsid w:val="000A2765"/>
    <w:rsid w:val="000A688F"/>
    <w:rsid w:val="000A78BF"/>
    <w:rsid w:val="000B15E5"/>
    <w:rsid w:val="000B6D7E"/>
    <w:rsid w:val="000C1787"/>
    <w:rsid w:val="000D2F05"/>
    <w:rsid w:val="000E4F85"/>
    <w:rsid w:val="000F53D9"/>
    <w:rsid w:val="000F5D15"/>
    <w:rsid w:val="00105894"/>
    <w:rsid w:val="0010631D"/>
    <w:rsid w:val="00114ECA"/>
    <w:rsid w:val="00116048"/>
    <w:rsid w:val="0012024C"/>
    <w:rsid w:val="001203E9"/>
    <w:rsid w:val="001218FD"/>
    <w:rsid w:val="00135DC2"/>
    <w:rsid w:val="00150CA0"/>
    <w:rsid w:val="00154120"/>
    <w:rsid w:val="001659A2"/>
    <w:rsid w:val="001676D8"/>
    <w:rsid w:val="00170571"/>
    <w:rsid w:val="00171B3F"/>
    <w:rsid w:val="00186269"/>
    <w:rsid w:val="00191087"/>
    <w:rsid w:val="0019582E"/>
    <w:rsid w:val="001B077B"/>
    <w:rsid w:val="001B1F97"/>
    <w:rsid w:val="001B6A85"/>
    <w:rsid w:val="001C03F3"/>
    <w:rsid w:val="001C219F"/>
    <w:rsid w:val="001C2476"/>
    <w:rsid w:val="001D3475"/>
    <w:rsid w:val="001D360B"/>
    <w:rsid w:val="001D774D"/>
    <w:rsid w:val="001E0AEE"/>
    <w:rsid w:val="001E6350"/>
    <w:rsid w:val="001E7B1C"/>
    <w:rsid w:val="001F1896"/>
    <w:rsid w:val="001F3831"/>
    <w:rsid w:val="001F3FFA"/>
    <w:rsid w:val="00202B32"/>
    <w:rsid w:val="0021142B"/>
    <w:rsid w:val="002162F8"/>
    <w:rsid w:val="00217681"/>
    <w:rsid w:val="00221853"/>
    <w:rsid w:val="00222B0F"/>
    <w:rsid w:val="002336D4"/>
    <w:rsid w:val="00243C8D"/>
    <w:rsid w:val="0025353E"/>
    <w:rsid w:val="00256B6B"/>
    <w:rsid w:val="002606AA"/>
    <w:rsid w:val="00271DEA"/>
    <w:rsid w:val="002815E3"/>
    <w:rsid w:val="00293BC4"/>
    <w:rsid w:val="00297319"/>
    <w:rsid w:val="002A04A8"/>
    <w:rsid w:val="002A1691"/>
    <w:rsid w:val="002B0C94"/>
    <w:rsid w:val="002B1DCD"/>
    <w:rsid w:val="002B541F"/>
    <w:rsid w:val="002B6D50"/>
    <w:rsid w:val="002C61E9"/>
    <w:rsid w:val="002D2CB9"/>
    <w:rsid w:val="002D5E35"/>
    <w:rsid w:val="002E3EE0"/>
    <w:rsid w:val="002E4FAD"/>
    <w:rsid w:val="002E5C66"/>
    <w:rsid w:val="002E5DA0"/>
    <w:rsid w:val="002F1D55"/>
    <w:rsid w:val="002F5FBF"/>
    <w:rsid w:val="00307A9B"/>
    <w:rsid w:val="00316F20"/>
    <w:rsid w:val="0032410B"/>
    <w:rsid w:val="00327A89"/>
    <w:rsid w:val="00333381"/>
    <w:rsid w:val="003411F9"/>
    <w:rsid w:val="00346B17"/>
    <w:rsid w:val="00362FC8"/>
    <w:rsid w:val="00376A48"/>
    <w:rsid w:val="00376B43"/>
    <w:rsid w:val="00382E31"/>
    <w:rsid w:val="003834DD"/>
    <w:rsid w:val="003847F2"/>
    <w:rsid w:val="00387CD4"/>
    <w:rsid w:val="003950C3"/>
    <w:rsid w:val="00396EBB"/>
    <w:rsid w:val="003A37DC"/>
    <w:rsid w:val="003B0419"/>
    <w:rsid w:val="003B68C7"/>
    <w:rsid w:val="003B6AFF"/>
    <w:rsid w:val="003B7700"/>
    <w:rsid w:val="003C3E5A"/>
    <w:rsid w:val="003C5487"/>
    <w:rsid w:val="003D59F9"/>
    <w:rsid w:val="003E3346"/>
    <w:rsid w:val="003E6900"/>
    <w:rsid w:val="003F1D44"/>
    <w:rsid w:val="00401C69"/>
    <w:rsid w:val="00411468"/>
    <w:rsid w:val="00412404"/>
    <w:rsid w:val="00415F2C"/>
    <w:rsid w:val="004202C4"/>
    <w:rsid w:val="00427E0F"/>
    <w:rsid w:val="00431222"/>
    <w:rsid w:val="00432D89"/>
    <w:rsid w:val="00433F17"/>
    <w:rsid w:val="00435EA5"/>
    <w:rsid w:val="00447C36"/>
    <w:rsid w:val="00470ED2"/>
    <w:rsid w:val="004718F4"/>
    <w:rsid w:val="0047252F"/>
    <w:rsid w:val="00473478"/>
    <w:rsid w:val="00482486"/>
    <w:rsid w:val="004835C5"/>
    <w:rsid w:val="0048495D"/>
    <w:rsid w:val="00486108"/>
    <w:rsid w:val="00495CE9"/>
    <w:rsid w:val="004B13CD"/>
    <w:rsid w:val="004B39E0"/>
    <w:rsid w:val="004B3CEA"/>
    <w:rsid w:val="004C0F8B"/>
    <w:rsid w:val="004C2D8D"/>
    <w:rsid w:val="004C7D3D"/>
    <w:rsid w:val="004E66C3"/>
    <w:rsid w:val="004E732A"/>
    <w:rsid w:val="004F2D9B"/>
    <w:rsid w:val="004F2F70"/>
    <w:rsid w:val="00503364"/>
    <w:rsid w:val="0050504B"/>
    <w:rsid w:val="005168BC"/>
    <w:rsid w:val="00523A27"/>
    <w:rsid w:val="005339F4"/>
    <w:rsid w:val="00542A2C"/>
    <w:rsid w:val="00544871"/>
    <w:rsid w:val="00545089"/>
    <w:rsid w:val="0055110A"/>
    <w:rsid w:val="00557D75"/>
    <w:rsid w:val="00561713"/>
    <w:rsid w:val="0056193D"/>
    <w:rsid w:val="00563A72"/>
    <w:rsid w:val="005671AE"/>
    <w:rsid w:val="00586B1D"/>
    <w:rsid w:val="0059600E"/>
    <w:rsid w:val="005A5588"/>
    <w:rsid w:val="005B18CC"/>
    <w:rsid w:val="005C7152"/>
    <w:rsid w:val="005D2B9F"/>
    <w:rsid w:val="005D2EC1"/>
    <w:rsid w:val="005D4D6E"/>
    <w:rsid w:val="005D6AE7"/>
    <w:rsid w:val="005D7C9F"/>
    <w:rsid w:val="005E068D"/>
    <w:rsid w:val="00617608"/>
    <w:rsid w:val="00631FB2"/>
    <w:rsid w:val="0063345E"/>
    <w:rsid w:val="00633D89"/>
    <w:rsid w:val="0064177F"/>
    <w:rsid w:val="00644E3A"/>
    <w:rsid w:val="00646F39"/>
    <w:rsid w:val="006552C8"/>
    <w:rsid w:val="0065584F"/>
    <w:rsid w:val="00660B2B"/>
    <w:rsid w:val="0066319F"/>
    <w:rsid w:val="00663C9B"/>
    <w:rsid w:val="0066469E"/>
    <w:rsid w:val="00664EB9"/>
    <w:rsid w:val="00681EB4"/>
    <w:rsid w:val="006857D2"/>
    <w:rsid w:val="00687C00"/>
    <w:rsid w:val="00690467"/>
    <w:rsid w:val="00690904"/>
    <w:rsid w:val="006923C4"/>
    <w:rsid w:val="006A327A"/>
    <w:rsid w:val="006A6424"/>
    <w:rsid w:val="006B26FD"/>
    <w:rsid w:val="006B58D0"/>
    <w:rsid w:val="006C0B1A"/>
    <w:rsid w:val="006D536D"/>
    <w:rsid w:val="006D57A9"/>
    <w:rsid w:val="006E1998"/>
    <w:rsid w:val="006F229B"/>
    <w:rsid w:val="006F387A"/>
    <w:rsid w:val="006F3A8A"/>
    <w:rsid w:val="006F7F65"/>
    <w:rsid w:val="00711AD7"/>
    <w:rsid w:val="007136C7"/>
    <w:rsid w:val="007153CD"/>
    <w:rsid w:val="00715ED6"/>
    <w:rsid w:val="00731BCD"/>
    <w:rsid w:val="0073551F"/>
    <w:rsid w:val="00737E5F"/>
    <w:rsid w:val="00744347"/>
    <w:rsid w:val="007544F5"/>
    <w:rsid w:val="00756A1E"/>
    <w:rsid w:val="007600F7"/>
    <w:rsid w:val="00767340"/>
    <w:rsid w:val="00777B06"/>
    <w:rsid w:val="0078110F"/>
    <w:rsid w:val="0078458E"/>
    <w:rsid w:val="007903B2"/>
    <w:rsid w:val="00793FA2"/>
    <w:rsid w:val="00794D65"/>
    <w:rsid w:val="0079579D"/>
    <w:rsid w:val="007B39E6"/>
    <w:rsid w:val="007C045A"/>
    <w:rsid w:val="007C136E"/>
    <w:rsid w:val="007C1787"/>
    <w:rsid w:val="007C773E"/>
    <w:rsid w:val="007E12AA"/>
    <w:rsid w:val="007F1C16"/>
    <w:rsid w:val="008013DF"/>
    <w:rsid w:val="00802DE6"/>
    <w:rsid w:val="00804146"/>
    <w:rsid w:val="0080776B"/>
    <w:rsid w:val="00811194"/>
    <w:rsid w:val="008267CA"/>
    <w:rsid w:val="00835DD5"/>
    <w:rsid w:val="00843E51"/>
    <w:rsid w:val="00854173"/>
    <w:rsid w:val="00855DEE"/>
    <w:rsid w:val="008612B5"/>
    <w:rsid w:val="008652D4"/>
    <w:rsid w:val="008669E9"/>
    <w:rsid w:val="00876366"/>
    <w:rsid w:val="00882946"/>
    <w:rsid w:val="00892A8F"/>
    <w:rsid w:val="00897A18"/>
    <w:rsid w:val="008A08EE"/>
    <w:rsid w:val="008A433E"/>
    <w:rsid w:val="008B02DD"/>
    <w:rsid w:val="008C4CC7"/>
    <w:rsid w:val="008D4449"/>
    <w:rsid w:val="008E145A"/>
    <w:rsid w:val="008E68AD"/>
    <w:rsid w:val="008F69B7"/>
    <w:rsid w:val="008F76BA"/>
    <w:rsid w:val="0090233D"/>
    <w:rsid w:val="009026DE"/>
    <w:rsid w:val="00902C77"/>
    <w:rsid w:val="0090548B"/>
    <w:rsid w:val="00906296"/>
    <w:rsid w:val="00912D46"/>
    <w:rsid w:val="0092677C"/>
    <w:rsid w:val="00927289"/>
    <w:rsid w:val="00931D49"/>
    <w:rsid w:val="00933032"/>
    <w:rsid w:val="009361E6"/>
    <w:rsid w:val="00936304"/>
    <w:rsid w:val="0094142C"/>
    <w:rsid w:val="009418CE"/>
    <w:rsid w:val="009466A7"/>
    <w:rsid w:val="00947B1D"/>
    <w:rsid w:val="00950C6B"/>
    <w:rsid w:val="00965A8F"/>
    <w:rsid w:val="00973CB4"/>
    <w:rsid w:val="009763AF"/>
    <w:rsid w:val="00980685"/>
    <w:rsid w:val="0098431E"/>
    <w:rsid w:val="00984E88"/>
    <w:rsid w:val="009868B5"/>
    <w:rsid w:val="00986DAC"/>
    <w:rsid w:val="00992CFB"/>
    <w:rsid w:val="00995DC4"/>
    <w:rsid w:val="009B1194"/>
    <w:rsid w:val="009B27AA"/>
    <w:rsid w:val="009C4863"/>
    <w:rsid w:val="009D392E"/>
    <w:rsid w:val="009D3E40"/>
    <w:rsid w:val="009E278E"/>
    <w:rsid w:val="009F4F1D"/>
    <w:rsid w:val="009F5911"/>
    <w:rsid w:val="009F6D4F"/>
    <w:rsid w:val="009F7517"/>
    <w:rsid w:val="00A12917"/>
    <w:rsid w:val="00A303A8"/>
    <w:rsid w:val="00A3243D"/>
    <w:rsid w:val="00A43D85"/>
    <w:rsid w:val="00A45682"/>
    <w:rsid w:val="00A477B4"/>
    <w:rsid w:val="00A478FD"/>
    <w:rsid w:val="00A71285"/>
    <w:rsid w:val="00A7218C"/>
    <w:rsid w:val="00A730B0"/>
    <w:rsid w:val="00A74AE2"/>
    <w:rsid w:val="00A77EE6"/>
    <w:rsid w:val="00A87AB7"/>
    <w:rsid w:val="00A92AD3"/>
    <w:rsid w:val="00A93F9E"/>
    <w:rsid w:val="00A94DC7"/>
    <w:rsid w:val="00A97F12"/>
    <w:rsid w:val="00AA3ECB"/>
    <w:rsid w:val="00AA3FBB"/>
    <w:rsid w:val="00AB1650"/>
    <w:rsid w:val="00AC1C6E"/>
    <w:rsid w:val="00AC1FC6"/>
    <w:rsid w:val="00AD5B21"/>
    <w:rsid w:val="00AD75CB"/>
    <w:rsid w:val="00AE206B"/>
    <w:rsid w:val="00B06B7D"/>
    <w:rsid w:val="00B12123"/>
    <w:rsid w:val="00B17788"/>
    <w:rsid w:val="00B31156"/>
    <w:rsid w:val="00B44775"/>
    <w:rsid w:val="00B4541C"/>
    <w:rsid w:val="00B51459"/>
    <w:rsid w:val="00B60DA4"/>
    <w:rsid w:val="00B61DFE"/>
    <w:rsid w:val="00B62900"/>
    <w:rsid w:val="00B65DF7"/>
    <w:rsid w:val="00B67E38"/>
    <w:rsid w:val="00B734FB"/>
    <w:rsid w:val="00B777FF"/>
    <w:rsid w:val="00B840B8"/>
    <w:rsid w:val="00B91399"/>
    <w:rsid w:val="00B97AC1"/>
    <w:rsid w:val="00B97C80"/>
    <w:rsid w:val="00BA3BF2"/>
    <w:rsid w:val="00BA5275"/>
    <w:rsid w:val="00BA6154"/>
    <w:rsid w:val="00BB3133"/>
    <w:rsid w:val="00BB4D5C"/>
    <w:rsid w:val="00BB4F74"/>
    <w:rsid w:val="00BC01CA"/>
    <w:rsid w:val="00BC0393"/>
    <w:rsid w:val="00BE3319"/>
    <w:rsid w:val="00C02337"/>
    <w:rsid w:val="00C157B7"/>
    <w:rsid w:val="00C17A67"/>
    <w:rsid w:val="00C20441"/>
    <w:rsid w:val="00C21A86"/>
    <w:rsid w:val="00C24118"/>
    <w:rsid w:val="00C26BB1"/>
    <w:rsid w:val="00C4464F"/>
    <w:rsid w:val="00C517EA"/>
    <w:rsid w:val="00C53F70"/>
    <w:rsid w:val="00C55991"/>
    <w:rsid w:val="00C55A3C"/>
    <w:rsid w:val="00C61D17"/>
    <w:rsid w:val="00C626B2"/>
    <w:rsid w:val="00C63816"/>
    <w:rsid w:val="00C72900"/>
    <w:rsid w:val="00C85660"/>
    <w:rsid w:val="00C86B20"/>
    <w:rsid w:val="00C971BD"/>
    <w:rsid w:val="00C97DEC"/>
    <w:rsid w:val="00CA6627"/>
    <w:rsid w:val="00CA67A7"/>
    <w:rsid w:val="00CB06DF"/>
    <w:rsid w:val="00CB45FE"/>
    <w:rsid w:val="00CB5E03"/>
    <w:rsid w:val="00CC18F1"/>
    <w:rsid w:val="00CC4CDA"/>
    <w:rsid w:val="00CD1856"/>
    <w:rsid w:val="00CD36D2"/>
    <w:rsid w:val="00CD57AC"/>
    <w:rsid w:val="00CD5E16"/>
    <w:rsid w:val="00CD6362"/>
    <w:rsid w:val="00CD7C89"/>
    <w:rsid w:val="00CF3C3C"/>
    <w:rsid w:val="00CF6CAF"/>
    <w:rsid w:val="00CF7777"/>
    <w:rsid w:val="00CF783A"/>
    <w:rsid w:val="00CF7F7B"/>
    <w:rsid w:val="00D111DA"/>
    <w:rsid w:val="00D16798"/>
    <w:rsid w:val="00D20D21"/>
    <w:rsid w:val="00D2428A"/>
    <w:rsid w:val="00D274E3"/>
    <w:rsid w:val="00D27685"/>
    <w:rsid w:val="00D33AF6"/>
    <w:rsid w:val="00D44087"/>
    <w:rsid w:val="00D52181"/>
    <w:rsid w:val="00D53F1F"/>
    <w:rsid w:val="00D55D02"/>
    <w:rsid w:val="00D61B05"/>
    <w:rsid w:val="00D61D75"/>
    <w:rsid w:val="00D627C2"/>
    <w:rsid w:val="00D66E0E"/>
    <w:rsid w:val="00D73783"/>
    <w:rsid w:val="00D7480F"/>
    <w:rsid w:val="00D74D4B"/>
    <w:rsid w:val="00D75257"/>
    <w:rsid w:val="00D86AA6"/>
    <w:rsid w:val="00D9507E"/>
    <w:rsid w:val="00DA12CF"/>
    <w:rsid w:val="00DA4606"/>
    <w:rsid w:val="00DB4BA2"/>
    <w:rsid w:val="00DB681A"/>
    <w:rsid w:val="00DD2298"/>
    <w:rsid w:val="00DD4430"/>
    <w:rsid w:val="00DD59E8"/>
    <w:rsid w:val="00DD5E01"/>
    <w:rsid w:val="00DD79E6"/>
    <w:rsid w:val="00DF15C0"/>
    <w:rsid w:val="00DF18C9"/>
    <w:rsid w:val="00DF6265"/>
    <w:rsid w:val="00E0451F"/>
    <w:rsid w:val="00E133B6"/>
    <w:rsid w:val="00E14FD7"/>
    <w:rsid w:val="00E22A64"/>
    <w:rsid w:val="00E2548F"/>
    <w:rsid w:val="00E421B7"/>
    <w:rsid w:val="00E61942"/>
    <w:rsid w:val="00E638B1"/>
    <w:rsid w:val="00E709E0"/>
    <w:rsid w:val="00E737FE"/>
    <w:rsid w:val="00E84ECF"/>
    <w:rsid w:val="00E92FB6"/>
    <w:rsid w:val="00EA5B15"/>
    <w:rsid w:val="00EB3D1D"/>
    <w:rsid w:val="00EB5C85"/>
    <w:rsid w:val="00EB6BEA"/>
    <w:rsid w:val="00EB7430"/>
    <w:rsid w:val="00EC10D9"/>
    <w:rsid w:val="00EC613D"/>
    <w:rsid w:val="00ED45B7"/>
    <w:rsid w:val="00ED6442"/>
    <w:rsid w:val="00EE7B8D"/>
    <w:rsid w:val="00EF7288"/>
    <w:rsid w:val="00EF777B"/>
    <w:rsid w:val="00F1602F"/>
    <w:rsid w:val="00F221FA"/>
    <w:rsid w:val="00F27458"/>
    <w:rsid w:val="00F30DB8"/>
    <w:rsid w:val="00F33C34"/>
    <w:rsid w:val="00F4198F"/>
    <w:rsid w:val="00F428FA"/>
    <w:rsid w:val="00F465CC"/>
    <w:rsid w:val="00F5467B"/>
    <w:rsid w:val="00F65D8B"/>
    <w:rsid w:val="00F70C77"/>
    <w:rsid w:val="00F72630"/>
    <w:rsid w:val="00F748E5"/>
    <w:rsid w:val="00F75A8F"/>
    <w:rsid w:val="00F81381"/>
    <w:rsid w:val="00F84E4C"/>
    <w:rsid w:val="00F86A81"/>
    <w:rsid w:val="00F930F4"/>
    <w:rsid w:val="00F941A7"/>
    <w:rsid w:val="00F95648"/>
    <w:rsid w:val="00F96B04"/>
    <w:rsid w:val="00F97149"/>
    <w:rsid w:val="00FA37AD"/>
    <w:rsid w:val="00FA68EF"/>
    <w:rsid w:val="00FB13DE"/>
    <w:rsid w:val="00FB6837"/>
    <w:rsid w:val="00FC0E39"/>
    <w:rsid w:val="00FC2DED"/>
    <w:rsid w:val="00FC311E"/>
    <w:rsid w:val="00FC3F30"/>
    <w:rsid w:val="00FD397D"/>
    <w:rsid w:val="00FD49C0"/>
    <w:rsid w:val="00FE2917"/>
    <w:rsid w:val="00FE7AB3"/>
    <w:rsid w:val="00FE7BF2"/>
    <w:rsid w:val="00FF782E"/>
    <w:rsid w:val="3CAE55B3"/>
    <w:rsid w:val="6FC06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fillcolor="white">
      <v:fill color="white"/>
      <v:textbox inset="5.85pt,.7pt,5.85pt,.7pt"/>
    </o:shapedefaults>
    <o:shapelayout v:ext="edit">
      <o:idmap v:ext="edit" data="1"/>
    </o:shapelayout>
  </w:shapeDefaults>
  <w:decimalSymbol w:val="."/>
  <w:listSeparator w:val=","/>
  <w14:docId w14:val="7393A97F"/>
  <w15:docId w15:val="{54C23C55-4C64-452B-9616-1666B925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明朝" w:eastAsia="ＭＳ Ｐ明朝"/>
      <w:kern w:val="2"/>
      <w:sz w:val="21"/>
      <w:szCs w:val="21"/>
    </w:rPr>
  </w:style>
  <w:style w:type="paragraph" w:styleId="1">
    <w:name w:val="heading 1"/>
    <w:basedOn w:val="a"/>
    <w:next w:val="a"/>
    <w:link w:val="10"/>
    <w:qFormat/>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hAnsi="ＭＳ Ｐ明朝"/>
    </w:rPr>
  </w:style>
  <w:style w:type="paragraph" w:styleId="a4">
    <w:name w:val="Closing"/>
    <w:basedOn w:val="a"/>
    <w:pPr>
      <w:jc w:val="right"/>
    </w:pPr>
    <w:rPr>
      <w:rFonts w:hAnsi="ＭＳ Ｐ明朝"/>
    </w:rPr>
  </w:style>
  <w:style w:type="paragraph" w:styleId="a5">
    <w:name w:val="Title"/>
    <w:basedOn w:val="a"/>
    <w:next w:val="a"/>
    <w:link w:val="a6"/>
    <w:qFormat/>
    <w:pPr>
      <w:spacing w:before="240" w:after="120"/>
      <w:jc w:val="center"/>
      <w:outlineLvl w:val="0"/>
    </w:pPr>
    <w:rPr>
      <w:rFonts w:asciiTheme="majorHAnsi" w:eastAsia="ＭＳ ゴシック" w:hAnsiTheme="majorHAnsi" w:cstheme="majorBidi"/>
      <w:sz w:val="32"/>
      <w:szCs w:val="32"/>
    </w:rPr>
  </w:style>
  <w:style w:type="paragraph" w:styleId="a7">
    <w:name w:val="Date"/>
    <w:basedOn w:val="a"/>
    <w:next w:val="a"/>
    <w:qFormat/>
  </w:style>
  <w:style w:type="paragraph" w:styleId="a8">
    <w:name w:val="footer"/>
    <w:basedOn w:val="a"/>
    <w:link w:val="a9"/>
    <w:pPr>
      <w:tabs>
        <w:tab w:val="center" w:pos="4252"/>
        <w:tab w:val="right" w:pos="8504"/>
      </w:tabs>
      <w:snapToGrid w:val="0"/>
    </w:pPr>
  </w:style>
  <w:style w:type="paragraph" w:styleId="aa">
    <w:name w:val="Balloon Text"/>
    <w:basedOn w:val="a"/>
    <w:link w:val="ab"/>
    <w:rPr>
      <w:rFonts w:asciiTheme="majorHAnsi" w:eastAsiaTheme="majorEastAsia" w:hAnsiTheme="majorHAnsi" w:cstheme="majorBidi"/>
      <w:sz w:val="18"/>
      <w:szCs w:val="18"/>
    </w:rPr>
  </w:style>
  <w:style w:type="paragraph" w:styleId="ac">
    <w:name w:val="header"/>
    <w:basedOn w:val="a"/>
    <w:link w:val="ad"/>
    <w:pPr>
      <w:tabs>
        <w:tab w:val="center" w:pos="4252"/>
        <w:tab w:val="right" w:pos="8504"/>
      </w:tabs>
      <w:snapToGrid w:val="0"/>
    </w:pPr>
  </w:style>
  <w:style w:type="paragraph" w:styleId="ae">
    <w:name w:val="Subtitle"/>
    <w:basedOn w:val="a"/>
    <w:next w:val="a"/>
    <w:link w:val="af"/>
    <w:qFormat/>
    <w:pPr>
      <w:jc w:val="center"/>
      <w:outlineLvl w:val="1"/>
    </w:pPr>
    <w:rPr>
      <w:rFonts w:asciiTheme="majorHAnsi" w:eastAsia="ＭＳ ゴシック" w:hAnsiTheme="majorHAnsi" w:cstheme="majorBidi"/>
      <w:sz w:val="24"/>
      <w:szCs w:val="24"/>
    </w:rPr>
  </w:style>
  <w:style w:type="table" w:styleId="af0">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ヘッダー (文字)"/>
    <w:link w:val="ac"/>
    <w:qFormat/>
    <w:rPr>
      <w:rFonts w:ascii="ＭＳ Ｐ明朝" w:eastAsia="ＭＳ Ｐ明朝"/>
      <w:kern w:val="2"/>
      <w:sz w:val="21"/>
      <w:szCs w:val="21"/>
    </w:rPr>
  </w:style>
  <w:style w:type="character" w:customStyle="1" w:styleId="a9">
    <w:name w:val="フッター (文字)"/>
    <w:link w:val="a8"/>
    <w:rPr>
      <w:rFonts w:ascii="ＭＳ Ｐ明朝" w:eastAsia="ＭＳ Ｐ明朝"/>
      <w:kern w:val="2"/>
      <w:sz w:val="21"/>
      <w:szCs w:val="21"/>
    </w:rPr>
  </w:style>
  <w:style w:type="character" w:customStyle="1" w:styleId="10">
    <w:name w:val="見出し 1 (文字)"/>
    <w:basedOn w:val="a0"/>
    <w:link w:val="1"/>
    <w:qFormat/>
    <w:rPr>
      <w:rFonts w:asciiTheme="majorHAnsi" w:eastAsiaTheme="majorEastAsia" w:hAnsiTheme="majorHAnsi" w:cstheme="majorBidi"/>
      <w:kern w:val="2"/>
      <w:sz w:val="24"/>
      <w:szCs w:val="24"/>
    </w:rPr>
  </w:style>
  <w:style w:type="character" w:customStyle="1" w:styleId="a6">
    <w:name w:val="表題 (文字)"/>
    <w:basedOn w:val="a0"/>
    <w:link w:val="a5"/>
    <w:qFormat/>
    <w:rPr>
      <w:rFonts w:asciiTheme="majorHAnsi" w:eastAsia="ＭＳ ゴシック" w:hAnsiTheme="majorHAnsi" w:cstheme="majorBidi"/>
      <w:kern w:val="2"/>
      <w:sz w:val="32"/>
      <w:szCs w:val="32"/>
    </w:rPr>
  </w:style>
  <w:style w:type="character" w:customStyle="1" w:styleId="af">
    <w:name w:val="副題 (文字)"/>
    <w:basedOn w:val="a0"/>
    <w:link w:val="ae"/>
    <w:qFormat/>
    <w:rPr>
      <w:rFonts w:asciiTheme="majorHAnsi" w:eastAsia="ＭＳ ゴシック" w:hAnsiTheme="majorHAnsi" w:cstheme="majorBidi"/>
      <w:kern w:val="2"/>
      <w:sz w:val="24"/>
      <w:szCs w:val="24"/>
    </w:rPr>
  </w:style>
  <w:style w:type="character" w:customStyle="1" w:styleId="ab">
    <w:name w:val="吹き出し (文字)"/>
    <w:basedOn w:val="a0"/>
    <w:link w:val="aa"/>
    <w:qFormat/>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12</TotalTime>
  <Pages>2</Pages>
  <Words>479</Words>
  <Characters>123</Characters>
  <DocSecurity>0</DocSecurity>
  <Lines>1</Lines>
  <Paragraphs>1</Paragraphs>
  <ScaleCrop>false</ScaleCrop>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2026-03-31T00:28:00Z</cp:lastPrinted>
  <dcterms:created xsi:type="dcterms:W3CDTF">2026-04-13T04:10:00Z</dcterms:created>
  <dcterms:modified xsi:type="dcterms:W3CDTF">2026-04-13T04:27:00Z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